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AFA66">
      <w:pPr>
        <w:rPr>
          <w:rFonts w:eastAsia="仿宋_GB2312"/>
          <w:sz w:val="84"/>
        </w:rPr>
      </w:pPr>
    </w:p>
    <w:p w14:paraId="64EC7E11">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hint="eastAsia" w:eastAsia="黑体"/>
          <w:b/>
          <w:spacing w:val="40"/>
          <w:w w:val="66"/>
          <w:sz w:val="60"/>
          <w:szCs w:val="60"/>
        </w:rPr>
        <w:t xml:space="preserve"> 天津市水务局电子屏采购</w:t>
      </w:r>
      <w:r>
        <w:rPr>
          <w:rFonts w:eastAsia="黑体"/>
          <w:b/>
          <w:spacing w:val="40"/>
          <w:w w:val="66"/>
          <w:sz w:val="60"/>
          <w:szCs w:val="60"/>
        </w:rPr>
        <w:t>项目</w:t>
      </w:r>
    </w:p>
    <w:p w14:paraId="49790AF4">
      <w:pPr>
        <w:ind w:right="105"/>
        <w:jc w:val="right"/>
        <w:rPr>
          <w:rFonts w:eastAsia="黑体"/>
          <w:b/>
          <w:spacing w:val="40"/>
          <w:w w:val="66"/>
          <w:sz w:val="60"/>
          <w:szCs w:val="60"/>
        </w:rPr>
      </w:pPr>
      <w:r>
        <w:rPr>
          <w:rFonts w:eastAsia="黑体"/>
          <w:b/>
          <w:spacing w:val="40"/>
          <w:w w:val="66"/>
          <w:sz w:val="60"/>
          <w:szCs w:val="60"/>
        </w:rPr>
        <w:t>竞争性磋商文件</w:t>
      </w:r>
    </w:p>
    <w:p w14:paraId="446A556A">
      <w:pPr>
        <w:ind w:right="1025"/>
        <w:jc w:val="center"/>
        <w:rPr>
          <w:rFonts w:eastAsia="黑体"/>
          <w:b/>
          <w:spacing w:val="40"/>
          <w:w w:val="66"/>
          <w:sz w:val="60"/>
          <w:szCs w:val="60"/>
        </w:rPr>
      </w:pPr>
    </w:p>
    <w:p w14:paraId="310FEBE3">
      <w:pPr>
        <w:jc w:val="center"/>
        <w:rPr>
          <w:rFonts w:eastAsia="黑体"/>
          <w:b/>
          <w:spacing w:val="40"/>
          <w:w w:val="66"/>
          <w:sz w:val="15"/>
          <w:szCs w:val="15"/>
        </w:rPr>
      </w:pPr>
      <w:r>
        <w:rPr>
          <w:rFonts w:eastAsia="黑体"/>
          <w:b/>
          <w:spacing w:val="40"/>
          <w:w w:val="66"/>
          <w:sz w:val="56"/>
          <w:szCs w:val="56"/>
        </w:rPr>
        <w:t xml:space="preserve">            </w:t>
      </w:r>
    </w:p>
    <w:p w14:paraId="6F2D78DA">
      <w:pPr>
        <w:jc w:val="center"/>
        <w:rPr>
          <w:rFonts w:eastAsia="黑体"/>
          <w:spacing w:val="40"/>
          <w:w w:val="66"/>
          <w:sz w:val="32"/>
          <w:szCs w:val="32"/>
        </w:rPr>
      </w:pPr>
      <w:r>
        <w:rPr>
          <w:rFonts w:eastAsia="黑体"/>
          <w:spacing w:val="40"/>
          <w:w w:val="66"/>
          <w:sz w:val="32"/>
          <w:szCs w:val="32"/>
        </w:rPr>
        <w:t>（项目编号：TGPC-2026-A-0038）</w:t>
      </w:r>
    </w:p>
    <w:p w14:paraId="10E03A3E">
      <w:pPr>
        <w:rPr>
          <w:sz w:val="40"/>
        </w:rPr>
      </w:pPr>
    </w:p>
    <w:p w14:paraId="54F6353C">
      <w:pPr>
        <w:rPr>
          <w:sz w:val="36"/>
        </w:rPr>
      </w:pPr>
    </w:p>
    <w:p w14:paraId="018C4A70">
      <w:pPr>
        <w:rPr>
          <w:sz w:val="36"/>
        </w:rPr>
      </w:pPr>
    </w:p>
    <w:p w14:paraId="6D61F339">
      <w:pPr>
        <w:rPr>
          <w:sz w:val="36"/>
        </w:rPr>
      </w:pPr>
    </w:p>
    <w:p w14:paraId="116FA694">
      <w:pPr>
        <w:rPr>
          <w:sz w:val="36"/>
        </w:rPr>
      </w:pPr>
    </w:p>
    <w:p w14:paraId="7C403B7A">
      <w:pPr>
        <w:rPr>
          <w:sz w:val="36"/>
        </w:rPr>
      </w:pPr>
    </w:p>
    <w:p w14:paraId="303738B4">
      <w:pPr>
        <w:rPr>
          <w:sz w:val="36"/>
        </w:rPr>
      </w:pPr>
    </w:p>
    <w:p w14:paraId="25002B3C">
      <w:pPr>
        <w:rPr>
          <w:sz w:val="36"/>
        </w:rPr>
      </w:pPr>
    </w:p>
    <w:p w14:paraId="5446EB3B">
      <w:pPr>
        <w:rPr>
          <w:sz w:val="36"/>
        </w:rPr>
      </w:pPr>
    </w:p>
    <w:p w14:paraId="0F92F7B2">
      <w:pPr>
        <w:rPr>
          <w:sz w:val="36"/>
        </w:rPr>
      </w:pPr>
    </w:p>
    <w:p w14:paraId="532758CC">
      <w:pPr>
        <w:ind w:firstLine="2897" w:firstLineChars="1493"/>
        <w:rPr>
          <w:rFonts w:eastAsia="黑体"/>
          <w:spacing w:val="20"/>
          <w:w w:val="66"/>
          <w:sz w:val="44"/>
          <w:szCs w:val="44"/>
        </w:rPr>
      </w:pPr>
      <w:bookmarkStart w:id="13" w:name="_GoBack"/>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bookmarkEnd w:id="13"/>
      <w:r>
        <w:rPr>
          <w:rFonts w:eastAsia="黑体"/>
          <w:spacing w:val="20"/>
          <w:w w:val="66"/>
          <w:sz w:val="44"/>
          <w:szCs w:val="44"/>
        </w:rPr>
        <w:t>天津市政府采购中心</w:t>
      </w:r>
    </w:p>
    <w:p w14:paraId="58ACEDD5">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Pr>
          <w:rFonts w:hint="eastAsia" w:eastAsia="仿宋_GB2312"/>
          <w:b/>
          <w:bCs/>
          <w:kern w:val="0"/>
          <w:sz w:val="44"/>
          <w:szCs w:val="44"/>
        </w:rPr>
        <w:t>6.3</w:t>
      </w:r>
    </w:p>
    <w:p w14:paraId="57F99B0E">
      <w:pPr>
        <w:tabs>
          <w:tab w:val="left" w:pos="3281"/>
          <w:tab w:val="center" w:pos="4711"/>
        </w:tabs>
        <w:jc w:val="center"/>
        <w:rPr>
          <w:rFonts w:eastAsia="仿宋_GB2312"/>
          <w:b/>
          <w:bCs/>
          <w:kern w:val="0"/>
          <w:sz w:val="44"/>
          <w:szCs w:val="44"/>
        </w:rPr>
      </w:pPr>
    </w:p>
    <w:p w14:paraId="76326379">
      <w:pPr>
        <w:tabs>
          <w:tab w:val="left" w:pos="3281"/>
          <w:tab w:val="center" w:pos="4711"/>
        </w:tabs>
        <w:jc w:val="center"/>
        <w:rPr>
          <w:rFonts w:eastAsia="仿宋_GB2312"/>
          <w:b/>
          <w:bCs/>
          <w:spacing w:val="20"/>
          <w:w w:val="66"/>
          <w:sz w:val="44"/>
          <w:szCs w:val="44"/>
        </w:rPr>
        <w:sectPr>
          <w:headerReference r:id="rId4" w:type="default"/>
          <w:footerReference r:id="rId5" w:type="default"/>
          <w:pgSz w:w="11906" w:h="16838"/>
          <w:pgMar w:top="1440" w:right="1797" w:bottom="1440" w:left="1797" w:header="851" w:footer="992" w:gutter="0"/>
          <w:cols w:space="720" w:num="1"/>
          <w:titlePg/>
          <w:docGrid w:type="linesAndChars" w:linePitch="286" w:charSpace="-3449"/>
        </w:sectPr>
      </w:pPr>
    </w:p>
    <w:p w14:paraId="553B9150">
      <w:pPr>
        <w:tabs>
          <w:tab w:val="left" w:pos="3281"/>
          <w:tab w:val="center" w:pos="4711"/>
        </w:tabs>
        <w:jc w:val="center"/>
        <w:rPr>
          <w:b/>
          <w:bCs/>
          <w:spacing w:val="20"/>
          <w:w w:val="66"/>
          <w:sz w:val="36"/>
          <w:szCs w:val="32"/>
        </w:rPr>
      </w:pPr>
      <w:r>
        <w:rPr>
          <w:b/>
          <w:bCs/>
          <w:spacing w:val="20"/>
          <w:w w:val="66"/>
          <w:sz w:val="36"/>
          <w:szCs w:val="32"/>
        </w:rPr>
        <w:t>目  录</w:t>
      </w:r>
    </w:p>
    <w:p w14:paraId="082CE3C6">
      <w:pPr>
        <w:tabs>
          <w:tab w:val="left" w:pos="3281"/>
          <w:tab w:val="center" w:pos="4711"/>
        </w:tabs>
        <w:spacing w:line="360" w:lineRule="auto"/>
        <w:jc w:val="center"/>
        <w:rPr>
          <w:rFonts w:eastAsia="仿宋_GB2312"/>
          <w:b/>
          <w:bCs/>
          <w:spacing w:val="20"/>
          <w:w w:val="66"/>
          <w:sz w:val="28"/>
          <w:szCs w:val="28"/>
        </w:rPr>
      </w:pPr>
    </w:p>
    <w:p w14:paraId="5E06E8F7">
      <w:pPr>
        <w:pStyle w:val="13"/>
        <w:rPr>
          <w:sz w:val="28"/>
          <w:szCs w:val="28"/>
        </w:rPr>
      </w:pPr>
      <w:r>
        <w:rPr>
          <w:rFonts w:hint="eastAsia"/>
          <w:sz w:val="28"/>
          <w:szCs w:val="28"/>
        </w:rPr>
        <w:t>第一部分  磋商邀请函</w:t>
      </w:r>
    </w:p>
    <w:p w14:paraId="09CBCCAE"/>
    <w:p w14:paraId="5EC1FA70">
      <w:pPr>
        <w:pStyle w:val="13"/>
        <w:rPr>
          <w:sz w:val="28"/>
          <w:szCs w:val="28"/>
        </w:rPr>
      </w:pPr>
      <w:r>
        <w:rPr>
          <w:rFonts w:hint="eastAsia"/>
          <w:sz w:val="28"/>
          <w:szCs w:val="28"/>
        </w:rPr>
        <w:t>第二部分  磋商项目需求</w:t>
      </w:r>
    </w:p>
    <w:p w14:paraId="5E34C629"/>
    <w:p w14:paraId="16C4C62A">
      <w:pPr>
        <w:pStyle w:val="13"/>
        <w:rPr>
          <w:sz w:val="28"/>
          <w:szCs w:val="28"/>
        </w:rPr>
      </w:pPr>
      <w:r>
        <w:rPr>
          <w:rFonts w:hint="eastAsia"/>
          <w:sz w:val="28"/>
          <w:szCs w:val="28"/>
        </w:rPr>
        <w:t>第三部分  供应商须知</w:t>
      </w:r>
    </w:p>
    <w:p w14:paraId="60446A66"/>
    <w:p w14:paraId="35A776F5">
      <w:pPr>
        <w:pStyle w:val="13"/>
        <w:rPr>
          <w:sz w:val="28"/>
          <w:szCs w:val="28"/>
        </w:rPr>
      </w:pPr>
      <w:r>
        <w:rPr>
          <w:rFonts w:hint="eastAsia"/>
          <w:sz w:val="28"/>
          <w:szCs w:val="28"/>
        </w:rPr>
        <w:t>第四部分  合同草案</w:t>
      </w:r>
    </w:p>
    <w:p w14:paraId="16B472A6"/>
    <w:p w14:paraId="0573628B">
      <w:pPr>
        <w:pStyle w:val="13"/>
        <w:rPr>
          <w:sz w:val="28"/>
          <w:szCs w:val="28"/>
        </w:rPr>
      </w:pPr>
      <w:r>
        <w:rPr>
          <w:rFonts w:hint="eastAsia"/>
          <w:sz w:val="28"/>
          <w:szCs w:val="28"/>
        </w:rPr>
        <w:t>第五部分  响应文件格式</w:t>
      </w:r>
    </w:p>
    <w:p w14:paraId="2171ED64"/>
    <w:p w14:paraId="587A12E5"/>
    <w:p w14:paraId="7918BE7D"/>
    <w:p w14:paraId="440ACCC3"/>
    <w:p w14:paraId="10D62CB6"/>
    <w:p w14:paraId="2E7C6AF3"/>
    <w:p w14:paraId="16629F5C">
      <w:pPr>
        <w:sectPr>
          <w:pgSz w:w="11906" w:h="16838"/>
          <w:pgMar w:top="1440" w:right="1797" w:bottom="1440" w:left="1797" w:header="851" w:footer="992" w:gutter="0"/>
          <w:cols w:space="720" w:num="1"/>
          <w:titlePg/>
          <w:docGrid w:type="linesAndChars" w:linePitch="286" w:charSpace="-3449"/>
        </w:sectPr>
      </w:pPr>
    </w:p>
    <w:p w14:paraId="2CFAEC86">
      <w:pPr>
        <w:pStyle w:val="14"/>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04519FB9">
      <w:pPr>
        <w:pStyle w:val="33"/>
        <w:spacing w:line="360" w:lineRule="auto"/>
        <w:ind w:firstLine="480" w:firstLineChars="200"/>
        <w:jc w:val="both"/>
        <w:rPr>
          <w:rFonts w:ascii="Times New Roman" w:hAnsi="Times New Roman" w:eastAsia="宋体" w:cs="Times New Roman"/>
          <w:color w:val="auto"/>
          <w:kern w:val="2"/>
        </w:rPr>
      </w:pPr>
      <w:bookmarkStart w:id="2" w:name="_Toc411426749"/>
      <w:r>
        <w:rPr>
          <w:rFonts w:hint="eastAsia" w:ascii="Times New Roman" w:hAnsi="Times New Roman" w:eastAsia="宋体" w:cs="Times New Roman"/>
          <w:color w:val="auto"/>
          <w:kern w:val="2"/>
        </w:rPr>
        <w:t>受天津市水务局委托，天津市政府采购中心对天津市水务局电子屏采购项目实施政府采购。现欢迎合格的供应商参加磋商。</w:t>
      </w:r>
    </w:p>
    <w:p w14:paraId="6EE9E255">
      <w:pPr>
        <w:pStyle w:val="33"/>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供应商电子签章的电子响应文件（以通过天津公共资源电子签章客户端正确读取签章信息为准）。供应商参加投标前须办理CA数字证书（USBKey）和电子签章。供应商须按竞争性磋商文件的规定在天津市政府采购中心招投标系统中提交网上应答并上传加盖供应商电子签章的电子响应文件（以通过天津公共资源电子签章客户端正确读取签章信息为准）。</w:t>
      </w:r>
    </w:p>
    <w:p w14:paraId="50390E2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6EF17F6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天津市水务局电子屏采购项目</w:t>
      </w:r>
      <w:r>
        <w:rPr>
          <w:rFonts w:ascii="Times New Roman" w:hAnsi="Times New Roman" w:eastAsia="宋体" w:cs="Times New Roman"/>
          <w:color w:val="auto"/>
        </w:rPr>
        <w:t xml:space="preserve">  </w:t>
      </w:r>
    </w:p>
    <w:p w14:paraId="5930EA4E">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（二）项目编号：TGPC-2026-A-0038</w:t>
      </w:r>
    </w:p>
    <w:p w14:paraId="5C4B2BC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（三）采购方式：竞争性磋商</w:t>
      </w:r>
    </w:p>
    <w:p w14:paraId="28379D3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（四）项目属性：货物</w:t>
      </w:r>
    </w:p>
    <w:p w14:paraId="6C3BA78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（五）本项目不接受联合体参与。不接受联合体参与的，若有供应商组成联合体参与，视为无效响应。</w:t>
      </w:r>
    </w:p>
    <w:p w14:paraId="2D8A131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（六）本文件售价：免费。</w:t>
      </w:r>
    </w:p>
    <w:p w14:paraId="5D5D16F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2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6DD0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137CD3F">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包号</w:t>
            </w:r>
          </w:p>
        </w:tc>
        <w:tc>
          <w:tcPr>
            <w:tcW w:w="1385" w:type="dxa"/>
            <w:vAlign w:val="center"/>
          </w:tcPr>
          <w:p w14:paraId="441AAC07">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包名称</w:t>
            </w:r>
          </w:p>
        </w:tc>
        <w:tc>
          <w:tcPr>
            <w:tcW w:w="1815" w:type="dxa"/>
            <w:vAlign w:val="center"/>
          </w:tcPr>
          <w:p w14:paraId="1A3E83BB">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包预算</w:t>
            </w:r>
          </w:p>
        </w:tc>
        <w:tc>
          <w:tcPr>
            <w:tcW w:w="1947" w:type="dxa"/>
            <w:vAlign w:val="center"/>
          </w:tcPr>
          <w:p w14:paraId="4DB36C8A">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包最高限价</w:t>
            </w:r>
          </w:p>
        </w:tc>
        <w:tc>
          <w:tcPr>
            <w:tcW w:w="1735" w:type="dxa"/>
            <w:vAlign w:val="center"/>
          </w:tcPr>
          <w:p w14:paraId="007B1460">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合同履行期限</w:t>
            </w:r>
          </w:p>
        </w:tc>
        <w:tc>
          <w:tcPr>
            <w:tcW w:w="1389" w:type="dxa"/>
            <w:vAlign w:val="center"/>
          </w:tcPr>
          <w:p w14:paraId="01E781F1">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所属行业</w:t>
            </w:r>
          </w:p>
        </w:tc>
      </w:tr>
      <w:tr w14:paraId="139E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0B5B43F">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385" w:type="dxa"/>
            <w:vAlign w:val="center"/>
          </w:tcPr>
          <w:p w14:paraId="29CB088B">
            <w:pPr>
              <w:pStyle w:val="33"/>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43寸液晶显示屏5台，32寸液晶显示屏3台</w:t>
            </w:r>
          </w:p>
        </w:tc>
        <w:tc>
          <w:tcPr>
            <w:tcW w:w="1815" w:type="dxa"/>
            <w:vAlign w:val="center"/>
          </w:tcPr>
          <w:p w14:paraId="36AD7549">
            <w:pPr>
              <w:pStyle w:val="33"/>
              <w:snapToGrid w:val="0"/>
              <w:ind w:firstLine="420" w:firstLineChars="20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24000元</w:t>
            </w:r>
          </w:p>
        </w:tc>
        <w:tc>
          <w:tcPr>
            <w:tcW w:w="1947" w:type="dxa"/>
            <w:vAlign w:val="center"/>
          </w:tcPr>
          <w:p w14:paraId="61BE5173">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24000元</w:t>
            </w:r>
          </w:p>
        </w:tc>
        <w:tc>
          <w:tcPr>
            <w:tcW w:w="1735" w:type="dxa"/>
            <w:vAlign w:val="center"/>
          </w:tcPr>
          <w:p w14:paraId="6F216DC2">
            <w:pPr>
              <w:pStyle w:val="33"/>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签订合同之日起15日内到货，货到之日起15日内安装（施工）完成。</w:t>
            </w:r>
          </w:p>
        </w:tc>
        <w:tc>
          <w:tcPr>
            <w:tcW w:w="1389" w:type="dxa"/>
            <w:vAlign w:val="center"/>
          </w:tcPr>
          <w:p w14:paraId="5662CE96">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bl>
    <w:p w14:paraId="5EF6CF4D">
      <w:pPr>
        <w:tabs>
          <w:tab w:val="left" w:pos="210"/>
        </w:tabs>
        <w:autoSpaceDE w:val="0"/>
        <w:autoSpaceDN w:val="0"/>
        <w:adjustRightInd w:val="0"/>
        <w:spacing w:line="360" w:lineRule="auto"/>
        <w:ind w:firstLine="480" w:firstLineChars="200"/>
        <w:outlineLvl w:val="0"/>
        <w:rPr>
          <w:strike/>
          <w:sz w:val="24"/>
          <w:szCs w:val="24"/>
        </w:rPr>
      </w:pPr>
      <w:r>
        <w:rPr>
          <w:sz w:val="24"/>
          <w:szCs w:val="24"/>
          <w:lang w:val="zh-CN"/>
        </w:rPr>
        <w:t>本项目不接受进口产品</w:t>
      </w:r>
      <w:r>
        <w:rPr>
          <w:rFonts w:hint="eastAsia"/>
          <w:sz w:val="24"/>
          <w:szCs w:val="24"/>
          <w:lang w:val="zh-CN"/>
        </w:rPr>
        <w:t>参与</w:t>
      </w:r>
      <w:r>
        <w:rPr>
          <w:sz w:val="24"/>
          <w:szCs w:val="24"/>
          <w:lang w:val="zh-CN"/>
        </w:rPr>
        <w:t>磋商。</w:t>
      </w:r>
    </w:p>
    <w:p w14:paraId="3D6F29C2">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三、供应商资格要求（实质性要求）</w:t>
      </w:r>
    </w:p>
    <w:p w14:paraId="30B362B1">
      <w:pPr>
        <w:pStyle w:val="33"/>
        <w:spacing w:line="360" w:lineRule="auto"/>
        <w:ind w:firstLine="480" w:firstLineChars="200"/>
        <w:jc w:val="both"/>
        <w:rPr>
          <w:rFonts w:ascii="Times New Roman" w:hAnsi="Times New Roman" w:eastAsia="宋体" w:cs="Times New Roman"/>
          <w:color w:val="auto"/>
        </w:rPr>
      </w:pPr>
      <w:bookmarkStart w:id="3" w:name="OLE_LINK2"/>
      <w:bookmarkStart w:id="4" w:name="OLE_LINK1"/>
      <w:bookmarkStart w:id="5" w:name="OLE_LINK4"/>
      <w:bookmarkStart w:id="6" w:name="OLE_LINK3"/>
      <w:r>
        <w:rPr>
          <w:rFonts w:hint="eastAsia" w:ascii="Times New Roman" w:hAnsi="Times New Roman" w:eastAsia="宋体" w:cs="Times New Roman"/>
          <w:color w:val="auto"/>
        </w:rPr>
        <w:t>（一）供应商应具备《中华人民共和国政府采购法》第二十二条第一款和《政府采购法实施条例》第十八条规定的条件，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6641DEB0">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7A19CEA5">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053DEEDB">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（二）本项目专门面向中小企业采购，提供《中小企业声明函》。</w:t>
      </w:r>
    </w:p>
    <w:p w14:paraId="264EEB16">
      <w:pPr>
        <w:pStyle w:val="33"/>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78C996FF">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（一）本项目专门面向中小企业采购</w:t>
      </w:r>
      <w:r>
        <w:rPr>
          <w:rFonts w:ascii="Times New Roman" w:hAnsi="Times New Roman" w:eastAsia="宋体" w:cs="Times New Roman"/>
          <w:color w:val="auto"/>
        </w:rPr>
        <w:t>。</w:t>
      </w:r>
    </w:p>
    <w:p w14:paraId="5E08663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3C2B14CA">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56669CE8">
      <w:pPr>
        <w:pStyle w:val="33"/>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1C939AF">
      <w:pPr>
        <w:pStyle w:val="33"/>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38B15EB">
      <w:pPr>
        <w:pStyle w:val="33"/>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6CA5AFEA">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olor w:val="auto"/>
        </w:rPr>
        <w:t>（六）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w:t>
      </w:r>
      <w:r>
        <w:rPr>
          <w:rFonts w:hint="eastAsia" w:ascii="Times New Roman" w:hAnsi="Times New Roman" w:eastAsia="宋体" w:cs="Times New Roman"/>
          <w:color w:val="auto"/>
        </w:rPr>
        <w:t>求，对</w:t>
      </w:r>
      <w:r>
        <w:rPr>
          <w:rFonts w:ascii="Times New Roman" w:hAnsi="Times New Roman" w:eastAsia="宋体" w:cs="Times New Roman"/>
          <w:color w:val="auto"/>
        </w:rPr>
        <w:t>政府采购节能、环境标志品目清单</w:t>
      </w:r>
      <w:r>
        <w:rPr>
          <w:rFonts w:hint="eastAsia" w:ascii="Times New Roman" w:hAnsi="Times New Roman" w:eastAsia="宋体" w:cs="Times New Roman"/>
          <w:color w:val="auto"/>
        </w:rPr>
        <w:t>内的产品实施优先采购和强制采购的评标方法。</w:t>
      </w:r>
    </w:p>
    <w:p w14:paraId="150D9D09">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七）既有本国产品又有非本国产品参与竞争的，对本国产品的报价给予20%的价格扣除。当采购项目或者采购包中含有多种产品，供应商为该采购项目或者采购包提供的符合本国产品标准的产品成本之和占该供应商提供的全部产品成本之和的比例达到80%以上时，对该供应商提供的全部产品的总报价给予20%的价格扣除。</w:t>
      </w:r>
    </w:p>
    <w:p w14:paraId="5388F1E9">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（八）根据《关于推动解决政府采购异常低价问题的通知》（财库〔2026〕2号）的要求，当供应商报价出现以下情形之一时，磋商小组应当启动对该供应商的异常低价审查程序：</w:t>
      </w:r>
    </w:p>
    <w:p w14:paraId="6803E6A3">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706D1F6A">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5F53B18C">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65899919">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磋商小组基于专业判断，认为供应商报价过低，有可能影响产品质量或者不能诚信履约的其他情形。</w:t>
      </w:r>
    </w:p>
    <w:bookmarkEnd w:id="3"/>
    <w:bookmarkEnd w:id="4"/>
    <w:bookmarkEnd w:id="5"/>
    <w:bookmarkEnd w:id="6"/>
    <w:p w14:paraId="77505539">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五、参与本项目的步骤、时间与方式</w:t>
      </w:r>
    </w:p>
    <w:p w14:paraId="71AC925C">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20"/>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4D00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2037343">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941" w:type="dxa"/>
            <w:vAlign w:val="center"/>
          </w:tcPr>
          <w:p w14:paraId="24B5BBE6">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1891" w:type="dxa"/>
            <w:vAlign w:val="center"/>
          </w:tcPr>
          <w:p w14:paraId="7AE2C826">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1891" w:type="dxa"/>
            <w:vAlign w:val="center"/>
          </w:tcPr>
          <w:p w14:paraId="6FBF6BEF">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632" w:type="dxa"/>
            <w:vAlign w:val="center"/>
          </w:tcPr>
          <w:p w14:paraId="57E27AF4">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14:paraId="47DE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1A6A215">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41" w:type="dxa"/>
            <w:vAlign w:val="center"/>
          </w:tcPr>
          <w:p w14:paraId="7CBFD984">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获取竞争性磋商文件</w:t>
            </w:r>
          </w:p>
        </w:tc>
        <w:tc>
          <w:tcPr>
            <w:tcW w:w="1891" w:type="dxa"/>
            <w:vAlign w:val="center"/>
          </w:tcPr>
          <w:p w14:paraId="352A442A">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25</w:t>
            </w:r>
            <w:r>
              <w:rPr>
                <w:rFonts w:ascii="Times New Roman" w:hAnsi="Times New Roman" w:eastAsia="宋体" w:cs="Times New Roman"/>
                <w:color w:val="auto"/>
                <w:sz w:val="21"/>
                <w:szCs w:val="21"/>
              </w:rPr>
              <w:t>日</w:t>
            </w:r>
          </w:p>
        </w:tc>
        <w:tc>
          <w:tcPr>
            <w:tcW w:w="1891" w:type="dxa"/>
            <w:vAlign w:val="center"/>
          </w:tcPr>
          <w:p w14:paraId="3DDBA3A1">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w:t>
            </w:r>
            <w:r>
              <w:rPr>
                <w:rFonts w:ascii="Times New Roman" w:hAnsi="Times New Roman" w:eastAsia="宋体" w:cs="Times New Roman"/>
                <w:color w:val="auto"/>
                <w:sz w:val="21"/>
                <w:szCs w:val="21"/>
              </w:rPr>
              <w:t>日</w:t>
            </w:r>
          </w:p>
        </w:tc>
        <w:tc>
          <w:tcPr>
            <w:tcW w:w="2632" w:type="dxa"/>
            <w:vAlign w:val="center"/>
          </w:tcPr>
          <w:p w14:paraId="7FF28A94">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6D7D827E">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未按时获取竞争性磋商文件的，不能参与本项目</w:t>
            </w:r>
          </w:p>
        </w:tc>
      </w:tr>
      <w:tr w14:paraId="3BF7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BFC89FF">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14:paraId="17D68DC4">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14:paraId="4B11F342">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25</w:t>
            </w:r>
            <w:r>
              <w:rPr>
                <w:rFonts w:ascii="Times New Roman" w:hAnsi="Times New Roman" w:eastAsia="宋体" w:cs="Times New Roman"/>
                <w:color w:val="auto"/>
                <w:sz w:val="21"/>
                <w:szCs w:val="21"/>
              </w:rPr>
              <w:t>日9:00</w:t>
            </w:r>
          </w:p>
        </w:tc>
        <w:tc>
          <w:tcPr>
            <w:tcW w:w="1891" w:type="dxa"/>
            <w:vAlign w:val="center"/>
          </w:tcPr>
          <w:p w14:paraId="64EA9A28">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7</w:t>
            </w:r>
            <w:r>
              <w:rPr>
                <w:rFonts w:ascii="Times New Roman" w:hAnsi="Times New Roman" w:eastAsia="宋体" w:cs="Times New Roman"/>
                <w:color w:val="auto"/>
                <w:sz w:val="21"/>
                <w:szCs w:val="21"/>
              </w:rPr>
              <w:t>日8:30</w:t>
            </w:r>
          </w:p>
        </w:tc>
        <w:tc>
          <w:tcPr>
            <w:tcW w:w="2632" w:type="dxa"/>
            <w:vAlign w:val="center"/>
          </w:tcPr>
          <w:p w14:paraId="704E59B9">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14:paraId="2849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Align w:val="center"/>
          </w:tcPr>
          <w:p w14:paraId="34985B21">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14:paraId="6F668BAF">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14:paraId="44FEB516">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25</w:t>
            </w:r>
            <w:r>
              <w:rPr>
                <w:rFonts w:ascii="Times New Roman" w:hAnsi="Times New Roman" w:eastAsia="宋体" w:cs="Times New Roman"/>
                <w:color w:val="auto"/>
                <w:sz w:val="21"/>
                <w:szCs w:val="21"/>
              </w:rPr>
              <w:t>日8:30</w:t>
            </w:r>
          </w:p>
        </w:tc>
        <w:tc>
          <w:tcPr>
            <w:tcW w:w="1891" w:type="dxa"/>
            <w:vAlign w:val="center"/>
          </w:tcPr>
          <w:p w14:paraId="73EEA69F">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7</w:t>
            </w:r>
            <w:r>
              <w:rPr>
                <w:rFonts w:ascii="Times New Roman" w:hAnsi="Times New Roman" w:eastAsia="宋体" w:cs="Times New Roman"/>
                <w:color w:val="auto"/>
                <w:sz w:val="21"/>
                <w:szCs w:val="21"/>
              </w:rPr>
              <w:t>日9:30</w:t>
            </w:r>
          </w:p>
        </w:tc>
        <w:tc>
          <w:tcPr>
            <w:tcW w:w="2632" w:type="dxa"/>
            <w:vAlign w:val="center"/>
          </w:tcPr>
          <w:p w14:paraId="277D7C81">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14:paraId="7458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BC6980A">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14:paraId="4A7EA990">
            <w:pPr>
              <w:pStyle w:val="33"/>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14:paraId="07EAF96C">
            <w:pPr>
              <w:pStyle w:val="33"/>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通过第一阶段磋商的供应商在磋商小组要求的时间内（一般是磋商当日电话通知）完成第二阶段解密，否则视为放弃磋商。</w:t>
            </w:r>
          </w:p>
        </w:tc>
      </w:tr>
    </w:tbl>
    <w:p w14:paraId="4B61EA02">
      <w:pPr>
        <w:pStyle w:val="33"/>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14:paraId="4E4EF60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14:paraId="3056882E">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14:paraId="64FB392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14:paraId="5B16749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14:paraId="71200D6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14:paraId="52B10A6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获取竞争性磋商文件的方式</w:t>
      </w:r>
    </w:p>
    <w:p w14:paraId="5ABD254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5"/>
          <w:rFonts w:ascii="Times New Roman" w:hAnsi="Times New Roman" w:eastAsia="宋体" w:cs="Times New Roman"/>
          <w:color w:val="auto"/>
        </w:rPr>
        <w:t>http://tjgpc.zwfwb.tj.gov.cn</w:t>
      </w:r>
      <w:r>
        <w:rPr>
          <w:rStyle w:val="25"/>
          <w:rFonts w:ascii="Times New Roman" w:hAnsi="Times New Roman" w:eastAsia="宋体" w:cs="Times New Roman"/>
          <w:color w:val="auto"/>
        </w:rPr>
        <w:fldChar w:fldCharType="end"/>
      </w:r>
      <w:r>
        <w:rPr>
          <w:rFonts w:ascii="Times New Roman" w:hAnsi="Times New Roman" w:eastAsia="宋体" w:cs="Times New Roman"/>
          <w:color w:val="auto"/>
        </w:rPr>
        <w:t>）-”网上招投标”-“供应商登录”-“市级集采机构入口”下载竞争性磋商文件。</w:t>
      </w:r>
    </w:p>
    <w:p w14:paraId="5AAD65F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14:paraId="5638643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50DF12A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27ADF21E">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14:paraId="54940E1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679131A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磋商地点</w:t>
      </w:r>
    </w:p>
    <w:p w14:paraId="3E4C1D58">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第一阶段解密后，磋商代表人须于天津市河东区红星路79号二楼天津市政府采购中心评审现场或天津市政府采购中心网（网址：http://tjgpc.zwfwb.tj.gov.cn）等候磋商。</w:t>
      </w:r>
    </w:p>
    <w:p w14:paraId="12FEB0C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14:paraId="7CF42AD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14:paraId="1D99FBA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本项目不组织现场考察</w:t>
      </w:r>
      <w:r>
        <w:rPr>
          <w:rFonts w:hint="eastAsia" w:ascii="Times New Roman" w:hAnsi="Times New Roman" w:eastAsia="宋体" w:cs="Times New Roman"/>
          <w:color w:val="auto"/>
        </w:rPr>
        <w:t>。</w:t>
      </w:r>
    </w:p>
    <w:p w14:paraId="7075497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本项目不组织标前答疑会</w:t>
      </w:r>
      <w:r>
        <w:rPr>
          <w:rFonts w:hint="eastAsia" w:ascii="Times New Roman" w:hAnsi="Times New Roman" w:eastAsia="宋体" w:cs="Times New Roman"/>
          <w:color w:val="auto"/>
        </w:rPr>
        <w:t>。</w:t>
      </w:r>
    </w:p>
    <w:p w14:paraId="6328907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14:paraId="0A0DFE0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14:paraId="70A9688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14:paraId="42F280D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（三）联系人：张艳、李楠 </w:t>
      </w:r>
    </w:p>
    <w:p w14:paraId="0115499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14:paraId="19B3341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14:paraId="1ADA110E">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14:paraId="1190C0A3">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供应商注册咨询：022-24538167</w:t>
      </w:r>
    </w:p>
    <w:p w14:paraId="1AAAFD8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CA证书和电子签章办理咨询：022-24538059</w:t>
      </w:r>
    </w:p>
    <w:p w14:paraId="0C03731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采购文件咨询：022-2453</w:t>
      </w:r>
      <w:r>
        <w:rPr>
          <w:rFonts w:hint="eastAsia" w:ascii="Times New Roman" w:hAnsi="Times New Roman" w:eastAsia="宋体" w:cs="Times New Roman"/>
          <w:color w:val="auto"/>
        </w:rPr>
        <w:t>8271</w:t>
      </w:r>
    </w:p>
    <w:p w14:paraId="4A4E9FC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网上应答及解密操作咨询：022-24538309</w:t>
      </w:r>
    </w:p>
    <w:p w14:paraId="2BB1CFF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14:paraId="2AB3978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（一）采购人名称：天津市水务局 </w:t>
      </w:r>
    </w:p>
    <w:p w14:paraId="3B2C5E54">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河西区围堤道210号</w:t>
      </w:r>
    </w:p>
    <w:p w14:paraId="1EB3B711">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邢晓嵩</w:t>
      </w:r>
    </w:p>
    <w:p w14:paraId="131FC0A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w:t>
      </w:r>
      <w:r>
        <w:rPr>
          <w:rFonts w:ascii="Times New Roman" w:hAnsi="Times New Roman" w:eastAsia="宋体" w:cs="Times New Roman"/>
          <w:color w:val="auto"/>
        </w:rPr>
        <w:t xml:space="preserve">63086797 </w:t>
      </w:r>
    </w:p>
    <w:p w14:paraId="4AA3A73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14:paraId="44219B68">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69666F11">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14:paraId="324273EE">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联系部门：</w:t>
      </w:r>
      <w:r>
        <w:rPr>
          <w:rFonts w:hint="eastAsia" w:ascii="Times New Roman" w:hAnsi="Times New Roman" w:eastAsia="宋体" w:cs="Times New Roman"/>
          <w:color w:val="auto"/>
        </w:rPr>
        <w:t>机关党办</w:t>
      </w:r>
    </w:p>
    <w:p w14:paraId="7D131939">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联系地址：</w:t>
      </w:r>
      <w:r>
        <w:rPr>
          <w:rFonts w:hint="eastAsia" w:ascii="Times New Roman" w:hAnsi="Times New Roman" w:eastAsia="宋体" w:cs="Times New Roman"/>
          <w:color w:val="auto"/>
        </w:rPr>
        <w:t>河西区围堤道210号</w:t>
      </w:r>
    </w:p>
    <w:p w14:paraId="75BA137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 联 系 人：</w:t>
      </w:r>
      <w:r>
        <w:rPr>
          <w:rFonts w:hint="eastAsia" w:ascii="Times New Roman" w:hAnsi="Times New Roman" w:eastAsia="宋体" w:cs="Times New Roman"/>
          <w:color w:val="auto"/>
        </w:rPr>
        <w:t>邢晓嵩</w:t>
      </w:r>
    </w:p>
    <w:p w14:paraId="6B9A4AC6">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联系方式：</w:t>
      </w:r>
      <w:r>
        <w:rPr>
          <w:rFonts w:hint="eastAsia" w:ascii="Times New Roman" w:hAnsi="Times New Roman" w:eastAsia="宋体" w:cs="Times New Roman"/>
          <w:color w:val="auto"/>
        </w:rPr>
        <w:t>022-</w:t>
      </w:r>
      <w:r>
        <w:rPr>
          <w:rFonts w:ascii="Times New Roman" w:hAnsi="Times New Roman" w:eastAsia="宋体" w:cs="Times New Roman"/>
          <w:color w:val="auto"/>
        </w:rPr>
        <w:t>63086797</w:t>
      </w:r>
    </w:p>
    <w:p w14:paraId="2006780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377EC73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2D685ED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磋商公告的公告期限为3个工作日。</w:t>
      </w:r>
    </w:p>
    <w:p w14:paraId="2016AA6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14:paraId="2C57C3A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本项目不收取招标代理服务费。</w:t>
      </w:r>
    </w:p>
    <w:p w14:paraId="5ECA7961">
      <w:pPr>
        <w:pStyle w:val="33"/>
        <w:spacing w:line="360" w:lineRule="auto"/>
        <w:ind w:firstLine="480" w:firstLineChars="200"/>
        <w:jc w:val="both"/>
        <w:rPr>
          <w:color w:val="auto"/>
          <w:lang w:val="zh-CN"/>
        </w:rPr>
      </w:pPr>
    </w:p>
    <w:p w14:paraId="0BE9386F">
      <w:pPr>
        <w:pStyle w:val="33"/>
        <w:spacing w:line="360" w:lineRule="auto"/>
        <w:ind w:firstLine="480" w:firstLineChars="200"/>
        <w:jc w:val="both"/>
        <w:rPr>
          <w:rFonts w:ascii="Times New Roman" w:hAnsi="Times New Roman" w:eastAsia="宋体" w:cs="Times New Roman"/>
          <w:color w:val="auto"/>
        </w:rPr>
      </w:pPr>
    </w:p>
    <w:p w14:paraId="1C394C1C">
      <w:pPr>
        <w:pStyle w:val="33"/>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2026年</w:t>
      </w:r>
      <w:r>
        <w:rPr>
          <w:rFonts w:hint="eastAsia" w:ascii="Times New Roman" w:hAnsi="Times New Roman" w:eastAsia="宋体" w:cs="Times New Roman"/>
          <w:color w:val="auto"/>
          <w:kern w:val="2"/>
        </w:rPr>
        <w:t>3</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rPr>
        <w:t>25</w:t>
      </w:r>
      <w:r>
        <w:rPr>
          <w:rFonts w:ascii="Times New Roman" w:hAnsi="Times New Roman" w:eastAsia="宋体" w:cs="Times New Roman"/>
          <w:color w:val="auto"/>
          <w:kern w:val="2"/>
        </w:rPr>
        <w:t>日</w:t>
      </w:r>
    </w:p>
    <w:p w14:paraId="4F551477">
      <w:pPr>
        <w:widowControl/>
        <w:jc w:val="left"/>
        <w:rPr>
          <w:sz w:val="24"/>
          <w:szCs w:val="24"/>
        </w:rPr>
      </w:pPr>
      <w:r>
        <w:br w:type="page"/>
      </w:r>
    </w:p>
    <w:p w14:paraId="3A50AD95">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0342C602">
      <w:pPr>
        <w:spacing w:line="360" w:lineRule="auto"/>
        <w:jc w:val="center"/>
        <w:rPr>
          <w:rFonts w:eastAsia="方正小标宋简体"/>
          <w:bCs/>
          <w:kern w:val="0"/>
          <w:sz w:val="24"/>
          <w:szCs w:val="24"/>
        </w:rPr>
      </w:pPr>
    </w:p>
    <w:p w14:paraId="0906F5E3">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4A4151D1">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3CA9A030">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627A9C8A">
      <w:pPr>
        <w:spacing w:line="360" w:lineRule="auto"/>
        <w:jc w:val="center"/>
        <w:rPr>
          <w:rFonts w:eastAsia="方正小标宋简体"/>
          <w:spacing w:val="-10"/>
          <w:sz w:val="24"/>
          <w:szCs w:val="24"/>
        </w:rPr>
      </w:pPr>
    </w:p>
    <w:p w14:paraId="3E742A26">
      <w:pPr>
        <w:spacing w:line="360" w:lineRule="auto"/>
        <w:jc w:val="center"/>
        <w:rPr>
          <w:rFonts w:eastAsia="方正小标宋简体"/>
          <w:spacing w:val="-10"/>
          <w:sz w:val="24"/>
          <w:szCs w:val="24"/>
        </w:rPr>
      </w:pPr>
    </w:p>
    <w:p w14:paraId="287DD4E5">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71E60B1E">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43F922C5">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059EC7C9">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326F1702">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236FA150">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2FF50565">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42BAEBE8">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45689D52">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69FE757E">
      <w:pPr>
        <w:spacing w:line="360" w:lineRule="exact"/>
        <w:ind w:firstLine="480" w:firstLineChars="200"/>
        <w:rPr>
          <w:rFonts w:eastAsiaTheme="minorEastAsia"/>
          <w:sz w:val="24"/>
          <w:szCs w:val="24"/>
        </w:rPr>
      </w:pPr>
      <w:r>
        <w:rPr>
          <w:rFonts w:hint="eastAsia" w:eastAsiaTheme="minorEastAsia"/>
          <w:sz w:val="24"/>
          <w:szCs w:val="24"/>
        </w:rPr>
        <w:t>【注意事项】</w:t>
      </w:r>
    </w:p>
    <w:p w14:paraId="6EADA042">
      <w:pPr>
        <w:spacing w:line="360" w:lineRule="exact"/>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2EC99C46">
      <w:pPr>
        <w:spacing w:line="360" w:lineRule="exact"/>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中小企业应当对声明函的内容的真实性负责。声明内容如有不实，则构成提供虚假材料谋取中标、成交的情形，需承担相应的法律责任。</w:t>
      </w:r>
    </w:p>
    <w:p w14:paraId="015AD38D">
      <w:pPr>
        <w:spacing w:line="360" w:lineRule="exact"/>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24583399">
      <w:pPr>
        <w:spacing w:line="360" w:lineRule="exact"/>
        <w:ind w:firstLine="480" w:firstLineChars="200"/>
        <w:rPr>
          <w:rFonts w:eastAsiaTheme="minorEastAsia"/>
          <w:sz w:val="24"/>
          <w:szCs w:val="24"/>
        </w:rPr>
      </w:pPr>
      <w:r>
        <w:rPr>
          <w:rFonts w:hint="eastAsia" w:eastAsiaTheme="minorEastAsia"/>
          <w:sz w:val="24"/>
          <w:szCs w:val="24"/>
        </w:rPr>
        <w:t>【政策目录】</w:t>
      </w:r>
    </w:p>
    <w:p w14:paraId="568986A8">
      <w:pPr>
        <w:spacing w:line="360" w:lineRule="exact"/>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《中华人民共和国政府采购法》第九条</w:t>
      </w:r>
    </w:p>
    <w:p w14:paraId="3AA69A6F">
      <w:pPr>
        <w:spacing w:line="360" w:lineRule="exact"/>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《中华人民共和国政府采购法实施条例》第六条</w:t>
      </w:r>
    </w:p>
    <w:p w14:paraId="4A61B7BB">
      <w:pPr>
        <w:spacing w:line="360" w:lineRule="exact"/>
        <w:ind w:firstLine="480" w:firstLineChars="200"/>
        <w:rPr>
          <w:rFonts w:eastAsiaTheme="minorEastAsia"/>
          <w:sz w:val="24"/>
          <w:szCs w:val="24"/>
        </w:rPr>
      </w:pPr>
      <w:r>
        <w:rPr>
          <w:rFonts w:eastAsiaTheme="minorEastAsia"/>
          <w:sz w:val="24"/>
          <w:szCs w:val="24"/>
        </w:rPr>
        <w:t xml:space="preserve">3. </w:t>
      </w:r>
      <w:r>
        <w:rPr>
          <w:rFonts w:hint="eastAsia" w:eastAsiaTheme="minorEastAsia"/>
          <w:sz w:val="24"/>
          <w:szCs w:val="24"/>
        </w:rPr>
        <w:t>财政部</w:t>
      </w:r>
      <w:r>
        <w:rPr>
          <w:rFonts w:eastAsiaTheme="minorEastAsia"/>
          <w:sz w:val="24"/>
          <w:szCs w:val="24"/>
        </w:rPr>
        <w:t xml:space="preserve"> </w:t>
      </w:r>
      <w:r>
        <w:rPr>
          <w:rFonts w:hint="eastAsia" w:eastAsiaTheme="minorEastAsia"/>
          <w:sz w:val="24"/>
          <w:szCs w:val="24"/>
        </w:rPr>
        <w:t>工业和信息化部关于印发《政府采购促进中小企业发展管理办法》的通知（财库〔</w:t>
      </w:r>
      <w:r>
        <w:rPr>
          <w:rFonts w:eastAsiaTheme="minorEastAsia"/>
          <w:sz w:val="24"/>
          <w:szCs w:val="24"/>
        </w:rPr>
        <w:t>2020</w:t>
      </w:r>
      <w:r>
        <w:rPr>
          <w:rFonts w:hint="eastAsia" w:eastAsiaTheme="minorEastAsia"/>
          <w:sz w:val="24"/>
          <w:szCs w:val="24"/>
        </w:rPr>
        <w:t>〕</w:t>
      </w:r>
      <w:r>
        <w:rPr>
          <w:rFonts w:eastAsiaTheme="minorEastAsia"/>
          <w:sz w:val="24"/>
          <w:szCs w:val="24"/>
        </w:rPr>
        <w:t>46</w:t>
      </w:r>
      <w:r>
        <w:rPr>
          <w:rFonts w:hint="eastAsia" w:eastAsiaTheme="minorEastAsia"/>
          <w:sz w:val="24"/>
          <w:szCs w:val="24"/>
        </w:rPr>
        <w:t>号）</w:t>
      </w:r>
    </w:p>
    <w:p w14:paraId="61D91E73">
      <w:pPr>
        <w:spacing w:line="360" w:lineRule="exact"/>
        <w:ind w:firstLine="480" w:firstLineChars="200"/>
        <w:rPr>
          <w:rFonts w:eastAsiaTheme="minorEastAsia"/>
          <w:sz w:val="24"/>
          <w:szCs w:val="24"/>
        </w:rPr>
      </w:pPr>
      <w:r>
        <w:rPr>
          <w:rFonts w:eastAsiaTheme="minorEastAsia"/>
          <w:sz w:val="24"/>
          <w:szCs w:val="24"/>
        </w:rPr>
        <w:t xml:space="preserve">4. </w:t>
      </w:r>
      <w:r>
        <w:rPr>
          <w:rFonts w:hint="eastAsia" w:eastAsiaTheme="minorEastAsia"/>
          <w:sz w:val="24"/>
          <w:szCs w:val="24"/>
        </w:rPr>
        <w:t>财政部关于进一步加大政府采购支持中小企业力度的通知（财库〔</w:t>
      </w:r>
      <w:r>
        <w:rPr>
          <w:rFonts w:eastAsiaTheme="minorEastAsia"/>
          <w:sz w:val="24"/>
          <w:szCs w:val="24"/>
        </w:rPr>
        <w:t>2022</w:t>
      </w:r>
      <w:r>
        <w:rPr>
          <w:rFonts w:hint="eastAsia" w:eastAsiaTheme="minorEastAsia"/>
          <w:sz w:val="24"/>
          <w:szCs w:val="24"/>
        </w:rPr>
        <w:t>〕</w:t>
      </w:r>
      <w:r>
        <w:rPr>
          <w:rFonts w:eastAsiaTheme="minorEastAsia"/>
          <w:sz w:val="24"/>
          <w:szCs w:val="24"/>
        </w:rPr>
        <w:t>19</w:t>
      </w:r>
      <w:r>
        <w:rPr>
          <w:rFonts w:hint="eastAsia" w:eastAsiaTheme="minorEastAsia"/>
          <w:sz w:val="24"/>
          <w:szCs w:val="24"/>
        </w:rPr>
        <w:t>号）</w:t>
      </w:r>
    </w:p>
    <w:p w14:paraId="554454D8">
      <w:pPr>
        <w:spacing w:line="360" w:lineRule="exact"/>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天津市财政局</w:t>
      </w:r>
      <w:r>
        <w:rPr>
          <w:rFonts w:eastAsiaTheme="minorEastAsia"/>
          <w:sz w:val="24"/>
          <w:szCs w:val="24"/>
        </w:rPr>
        <w:t xml:space="preserve"> </w:t>
      </w:r>
      <w:r>
        <w:rPr>
          <w:rFonts w:hint="eastAsia" w:eastAsiaTheme="minorEastAsia"/>
          <w:sz w:val="24"/>
          <w:szCs w:val="24"/>
        </w:rPr>
        <w:t>天津市工业和信息化局关于贯彻落实《政府采购促进中小企业发展管理办法》的通知（津财采〔</w:t>
      </w:r>
      <w:r>
        <w:rPr>
          <w:rFonts w:eastAsiaTheme="minorEastAsia"/>
          <w:sz w:val="24"/>
          <w:szCs w:val="24"/>
        </w:rPr>
        <w:t>2021</w:t>
      </w:r>
      <w:r>
        <w:rPr>
          <w:rFonts w:hint="eastAsia" w:eastAsiaTheme="minorEastAsia"/>
          <w:sz w:val="24"/>
          <w:szCs w:val="24"/>
        </w:rPr>
        <w:t>〕</w:t>
      </w:r>
      <w:r>
        <w:rPr>
          <w:rFonts w:eastAsiaTheme="minorEastAsia"/>
          <w:sz w:val="24"/>
          <w:szCs w:val="24"/>
        </w:rPr>
        <w:t>12</w:t>
      </w:r>
      <w:r>
        <w:rPr>
          <w:rFonts w:hint="eastAsia" w:eastAsiaTheme="minorEastAsia"/>
          <w:sz w:val="24"/>
          <w:szCs w:val="24"/>
        </w:rPr>
        <w:t>号）</w:t>
      </w:r>
    </w:p>
    <w:p w14:paraId="29EDF230">
      <w:pPr>
        <w:spacing w:line="360" w:lineRule="exact"/>
        <w:ind w:firstLine="448" w:firstLineChars="200"/>
        <w:rPr>
          <w:rFonts w:eastAsiaTheme="minorEastAsia"/>
          <w:spacing w:val="-8"/>
          <w:sz w:val="24"/>
        </w:rPr>
      </w:pPr>
      <w:r>
        <w:rPr>
          <w:rFonts w:eastAsiaTheme="minorEastAsia"/>
          <w:spacing w:val="-8"/>
          <w:sz w:val="24"/>
        </w:rPr>
        <w:t>6.</w:t>
      </w:r>
      <w:r>
        <w:rPr>
          <w:rFonts w:hint="eastAsia" w:eastAsiaTheme="minorEastAsia"/>
          <w:spacing w:val="-8"/>
          <w:sz w:val="24"/>
        </w:rPr>
        <w:t>市财政局</w:t>
      </w:r>
      <w:r>
        <w:rPr>
          <w:rFonts w:eastAsiaTheme="minorEastAsia"/>
          <w:spacing w:val="-8"/>
          <w:sz w:val="24"/>
        </w:rPr>
        <w:t xml:space="preserve"> </w:t>
      </w:r>
      <w:r>
        <w:rPr>
          <w:rFonts w:hint="eastAsia" w:eastAsiaTheme="minorEastAsia"/>
          <w:spacing w:val="-8"/>
          <w:sz w:val="24"/>
        </w:rPr>
        <w:t>市发展改革委</w:t>
      </w:r>
      <w:r>
        <w:rPr>
          <w:rFonts w:eastAsiaTheme="minorEastAsia"/>
          <w:spacing w:val="-8"/>
          <w:sz w:val="24"/>
        </w:rPr>
        <w:t xml:space="preserve"> </w:t>
      </w:r>
      <w:r>
        <w:rPr>
          <w:rFonts w:hint="eastAsia" w:eastAsiaTheme="minorEastAsia"/>
          <w:spacing w:val="-8"/>
          <w:sz w:val="24"/>
        </w:rPr>
        <w:t>市住房城乡建设委</w:t>
      </w:r>
      <w:r>
        <w:rPr>
          <w:rFonts w:eastAsiaTheme="minorEastAsia"/>
          <w:spacing w:val="-8"/>
          <w:sz w:val="24"/>
        </w:rPr>
        <w:t xml:space="preserve"> </w:t>
      </w:r>
      <w:r>
        <w:rPr>
          <w:rFonts w:hint="eastAsia" w:eastAsiaTheme="minorEastAsia"/>
          <w:spacing w:val="-8"/>
          <w:sz w:val="24"/>
        </w:rPr>
        <w:t>市交通运输委</w:t>
      </w:r>
      <w:r>
        <w:rPr>
          <w:rFonts w:eastAsiaTheme="minorEastAsia"/>
          <w:spacing w:val="-8"/>
          <w:sz w:val="24"/>
        </w:rPr>
        <w:t xml:space="preserve"> </w:t>
      </w:r>
      <w:r>
        <w:rPr>
          <w:rFonts w:hint="eastAsia" w:eastAsiaTheme="minorEastAsia"/>
          <w:spacing w:val="-8"/>
          <w:sz w:val="24"/>
        </w:rPr>
        <w:t>市水务局</w:t>
      </w:r>
      <w:r>
        <w:rPr>
          <w:rFonts w:eastAsiaTheme="minorEastAsia"/>
          <w:spacing w:val="-8"/>
          <w:sz w:val="24"/>
        </w:rPr>
        <w:t xml:space="preserve"> </w:t>
      </w:r>
      <w:r>
        <w:rPr>
          <w:rFonts w:hint="eastAsia" w:eastAsiaTheme="minorEastAsia"/>
          <w:spacing w:val="-8"/>
          <w:sz w:val="24"/>
        </w:rPr>
        <w:t>市政务服务办关于进一步贯彻落实政府采购支持中小企业政策的通知（津财采〔</w:t>
      </w:r>
      <w:r>
        <w:rPr>
          <w:rFonts w:eastAsiaTheme="minorEastAsia"/>
          <w:spacing w:val="-8"/>
          <w:sz w:val="24"/>
        </w:rPr>
        <w:t>2022</w:t>
      </w:r>
      <w:r>
        <w:rPr>
          <w:rFonts w:hint="eastAsia" w:eastAsiaTheme="minorEastAsia"/>
          <w:spacing w:val="-8"/>
          <w:sz w:val="24"/>
        </w:rPr>
        <w:t>〕</w:t>
      </w:r>
      <w:r>
        <w:rPr>
          <w:rFonts w:eastAsiaTheme="minorEastAsia"/>
          <w:spacing w:val="-8"/>
          <w:sz w:val="24"/>
        </w:rPr>
        <w:t>11</w:t>
      </w:r>
      <w:r>
        <w:rPr>
          <w:rFonts w:hint="eastAsia" w:eastAsiaTheme="minorEastAsia"/>
          <w:spacing w:val="-8"/>
          <w:sz w:val="24"/>
        </w:rPr>
        <w:t>号）</w:t>
      </w:r>
    </w:p>
    <w:p w14:paraId="0E32F351">
      <w:pPr>
        <w:adjustRightInd w:val="0"/>
        <w:snapToGrid w:val="0"/>
        <w:spacing w:line="400" w:lineRule="exact"/>
        <w:jc w:val="center"/>
        <w:rPr>
          <w:b/>
          <w:sz w:val="24"/>
          <w:szCs w:val="24"/>
        </w:rPr>
      </w:pPr>
      <w:r>
        <w:rPr>
          <w:b/>
          <w:sz w:val="24"/>
          <w:szCs w:val="24"/>
        </w:rPr>
        <w:t>诚信参与政府采购活动提示函</w:t>
      </w:r>
    </w:p>
    <w:p w14:paraId="1C2FE0B3">
      <w:pPr>
        <w:pStyle w:val="17"/>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3907E913">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24D54325">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3133677A">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2"/>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38F554E7">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6F059256">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72C2A865">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3358FF84">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2195C1F6">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313066AF">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666AA471">
      <w:pPr>
        <w:pStyle w:val="17"/>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2"/>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7B8AE27E">
      <w:pPr>
        <w:pStyle w:val="17"/>
        <w:shd w:val="clear" w:color="auto" w:fill="FFFFFF"/>
        <w:adjustRightInd w:val="0"/>
        <w:snapToGrid w:val="0"/>
        <w:spacing w:before="0" w:beforeAutospacing="0" w:after="0" w:afterAutospacing="0" w:line="440" w:lineRule="exact"/>
        <w:ind w:firstLine="480" w:firstLineChars="200"/>
        <w:jc w:val="both"/>
        <w:rPr>
          <w:rFonts w:eastAsiaTheme="minorEastAsia"/>
          <w:spacing w:val="-8"/>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1E61589E">
      <w:pPr>
        <w:spacing w:line="360" w:lineRule="exact"/>
        <w:ind w:firstLine="609" w:firstLineChars="200"/>
        <w:rPr>
          <w:b/>
          <w:bCs/>
          <w:spacing w:val="-8"/>
          <w:kern w:val="28"/>
          <w:sz w:val="32"/>
          <w:szCs w:val="32"/>
        </w:rPr>
      </w:pPr>
    </w:p>
    <w:p w14:paraId="27C161E0">
      <w:pPr>
        <w:pStyle w:val="14"/>
        <w:rPr>
          <w:rFonts w:ascii="Times New Roman" w:hAnsi="Times New Roman"/>
        </w:rPr>
      </w:pPr>
      <w:r>
        <w:rPr>
          <w:rFonts w:ascii="Times New Roman" w:hAnsi="Times New Roman"/>
        </w:rPr>
        <w:t>第二部分  磋商项目需求</w:t>
      </w:r>
      <w:bookmarkEnd w:id="2"/>
    </w:p>
    <w:p w14:paraId="38D6EF33">
      <w:pPr>
        <w:autoSpaceDE w:val="0"/>
        <w:autoSpaceDN w:val="0"/>
        <w:spacing w:line="360" w:lineRule="auto"/>
        <w:ind w:firstLine="480" w:firstLineChars="200"/>
        <w:rPr>
          <w:sz w:val="24"/>
        </w:rPr>
      </w:pPr>
      <w:r>
        <w:rPr>
          <w:rFonts w:hint="eastAsia"/>
          <w:sz w:val="24"/>
        </w:rPr>
        <w:t>加注“★”号条款为不允许偏离的实质性要求，经磋商小组判定任意一条加注“★”号的条款出现偏离，视为无效响应。</w:t>
      </w:r>
    </w:p>
    <w:p w14:paraId="11AFB5DC">
      <w:pPr>
        <w:spacing w:line="360" w:lineRule="auto"/>
        <w:ind w:firstLine="480" w:firstLineChars="200"/>
        <w:outlineLvl w:val="0"/>
        <w:rPr>
          <w:sz w:val="24"/>
        </w:rPr>
      </w:pPr>
      <w:r>
        <w:rPr>
          <w:rFonts w:hint="eastAsia"/>
          <w:sz w:val="24"/>
        </w:rPr>
        <w:t>一、项目背景</w:t>
      </w:r>
    </w:p>
    <w:p w14:paraId="2B8456EA">
      <w:pPr>
        <w:spacing w:line="360" w:lineRule="auto"/>
        <w:ind w:firstLine="480" w:firstLineChars="200"/>
        <w:outlineLvl w:val="0"/>
        <w:rPr>
          <w:sz w:val="24"/>
        </w:rPr>
      </w:pPr>
      <w:r>
        <w:rPr>
          <w:rFonts w:hint="eastAsia"/>
          <w:sz w:val="24"/>
        </w:rPr>
        <w:t>在水务局主楼一层至五层楼梯间、电梯内以及会议楼电梯内安装配置液晶显示屏，用于局机关宣传工作。</w:t>
      </w:r>
    </w:p>
    <w:p w14:paraId="4BC5815B">
      <w:pPr>
        <w:autoSpaceDE w:val="0"/>
        <w:autoSpaceDN w:val="0"/>
        <w:spacing w:line="360" w:lineRule="auto"/>
        <w:ind w:firstLine="480" w:firstLineChars="200"/>
        <w:rPr>
          <w:bCs/>
          <w:sz w:val="24"/>
        </w:rPr>
      </w:pPr>
      <w:r>
        <w:rPr>
          <w:rFonts w:hint="eastAsia"/>
          <w:sz w:val="24"/>
        </w:rPr>
        <w:t>二</w:t>
      </w:r>
      <w:r>
        <w:rPr>
          <w:bCs/>
          <w:sz w:val="24"/>
        </w:rPr>
        <w:t>、技术要求</w:t>
      </w:r>
    </w:p>
    <w:p w14:paraId="12F5762C">
      <w:pPr>
        <w:spacing w:line="360" w:lineRule="auto"/>
        <w:ind w:firstLine="480" w:firstLineChars="200"/>
        <w:outlineLvl w:val="0"/>
        <w:rPr>
          <w:sz w:val="24"/>
        </w:rPr>
      </w:pPr>
      <w:r>
        <w:rPr>
          <w:rFonts w:hint="eastAsia"/>
          <w:sz w:val="24"/>
        </w:rPr>
        <w:t>★（一）投标人须承诺所投产品和服务符合相关强制性规定。验收时采购人有权要求投标人出具所投产品、服务符合上述规定的证明文件。</w:t>
      </w:r>
    </w:p>
    <w:p w14:paraId="15170D37">
      <w:pPr>
        <w:spacing w:line="360" w:lineRule="auto"/>
        <w:ind w:firstLine="480" w:firstLineChars="200"/>
        <w:outlineLvl w:val="0"/>
        <w:rPr>
          <w:sz w:val="24"/>
        </w:rPr>
      </w:pPr>
      <w:r>
        <w:rPr>
          <w:rFonts w:hint="eastAsia"/>
          <w:sz w:val="24"/>
        </w:rPr>
        <w:t>（二）采购清单</w:t>
      </w:r>
    </w:p>
    <w:tbl>
      <w:tblPr>
        <w:tblStyle w:val="19"/>
        <w:tblW w:w="5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261"/>
        <w:gridCol w:w="710"/>
        <w:gridCol w:w="849"/>
        <w:gridCol w:w="5032"/>
      </w:tblGrid>
      <w:tr w14:paraId="50EA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5" w:type="pct"/>
            <w:tcBorders>
              <w:top w:val="single" w:color="auto" w:sz="4" w:space="0"/>
              <w:left w:val="single" w:color="auto" w:sz="4" w:space="0"/>
              <w:bottom w:val="single" w:color="auto" w:sz="4" w:space="0"/>
              <w:right w:val="single" w:color="auto" w:sz="4" w:space="0"/>
            </w:tcBorders>
            <w:vAlign w:val="center"/>
          </w:tcPr>
          <w:p w14:paraId="195E6A9B">
            <w:pPr>
              <w:widowControl/>
              <w:jc w:val="center"/>
              <w:rPr>
                <w:rFonts w:cs="宋体"/>
                <w:kern w:val="0"/>
                <w:sz w:val="24"/>
                <w:szCs w:val="24"/>
              </w:rPr>
            </w:pPr>
            <w:r>
              <w:rPr>
                <w:rFonts w:hint="eastAsia" w:cs="宋体"/>
                <w:kern w:val="0"/>
                <w:sz w:val="24"/>
              </w:rPr>
              <w:t>序号</w:t>
            </w:r>
          </w:p>
        </w:tc>
        <w:tc>
          <w:tcPr>
            <w:tcW w:w="1166" w:type="pct"/>
            <w:tcBorders>
              <w:top w:val="single" w:color="auto" w:sz="4" w:space="0"/>
              <w:left w:val="single" w:color="auto" w:sz="4" w:space="0"/>
              <w:bottom w:val="single" w:color="auto" w:sz="4" w:space="0"/>
              <w:right w:val="single" w:color="auto" w:sz="4" w:space="0"/>
            </w:tcBorders>
            <w:vAlign w:val="center"/>
          </w:tcPr>
          <w:p w14:paraId="32D39762">
            <w:pPr>
              <w:widowControl/>
              <w:jc w:val="center"/>
              <w:rPr>
                <w:rFonts w:cs="宋体"/>
                <w:kern w:val="0"/>
                <w:sz w:val="24"/>
                <w:szCs w:val="24"/>
              </w:rPr>
            </w:pPr>
            <w:r>
              <w:rPr>
                <w:rFonts w:hint="eastAsia" w:cs="宋体"/>
                <w:kern w:val="0"/>
                <w:sz w:val="24"/>
              </w:rPr>
              <w:t>标的名称</w:t>
            </w:r>
          </w:p>
        </w:tc>
        <w:tc>
          <w:tcPr>
            <w:tcW w:w="366" w:type="pct"/>
            <w:tcBorders>
              <w:top w:val="single" w:color="auto" w:sz="4" w:space="0"/>
              <w:left w:val="single" w:color="auto" w:sz="4" w:space="0"/>
              <w:bottom w:val="single" w:color="auto" w:sz="4" w:space="0"/>
              <w:right w:val="single" w:color="auto" w:sz="4" w:space="0"/>
            </w:tcBorders>
            <w:vAlign w:val="center"/>
          </w:tcPr>
          <w:p w14:paraId="44F83A07">
            <w:pPr>
              <w:widowControl/>
              <w:jc w:val="center"/>
              <w:rPr>
                <w:rFonts w:cs="宋体"/>
                <w:kern w:val="0"/>
                <w:sz w:val="24"/>
                <w:szCs w:val="24"/>
              </w:rPr>
            </w:pPr>
            <w:r>
              <w:rPr>
                <w:rFonts w:hint="eastAsia" w:cs="宋体"/>
                <w:kern w:val="0"/>
                <w:sz w:val="24"/>
              </w:rPr>
              <w:t>数量</w:t>
            </w:r>
          </w:p>
        </w:tc>
        <w:tc>
          <w:tcPr>
            <w:tcW w:w="438" w:type="pct"/>
            <w:tcBorders>
              <w:top w:val="single" w:color="auto" w:sz="4" w:space="0"/>
              <w:left w:val="single" w:color="auto" w:sz="4" w:space="0"/>
              <w:bottom w:val="single" w:color="auto" w:sz="4" w:space="0"/>
              <w:right w:val="single" w:color="auto" w:sz="4" w:space="0"/>
            </w:tcBorders>
            <w:vAlign w:val="center"/>
          </w:tcPr>
          <w:p w14:paraId="4ABD0FF8">
            <w:pPr>
              <w:widowControl/>
              <w:jc w:val="center"/>
              <w:rPr>
                <w:rFonts w:cs="宋体"/>
                <w:kern w:val="0"/>
                <w:sz w:val="24"/>
              </w:rPr>
            </w:pPr>
            <w:r>
              <w:rPr>
                <w:rFonts w:hint="eastAsia" w:cs="宋体"/>
                <w:kern w:val="0"/>
                <w:sz w:val="24"/>
              </w:rPr>
              <w:t>单位</w:t>
            </w:r>
          </w:p>
        </w:tc>
        <w:tc>
          <w:tcPr>
            <w:tcW w:w="2595" w:type="pct"/>
            <w:tcBorders>
              <w:top w:val="single" w:color="auto" w:sz="4" w:space="0"/>
              <w:left w:val="single" w:color="auto" w:sz="4" w:space="0"/>
              <w:bottom w:val="single" w:color="auto" w:sz="4" w:space="0"/>
              <w:right w:val="single" w:color="auto" w:sz="4" w:space="0"/>
            </w:tcBorders>
            <w:vAlign w:val="center"/>
          </w:tcPr>
          <w:p w14:paraId="0201852A">
            <w:pPr>
              <w:widowControl/>
              <w:jc w:val="center"/>
              <w:rPr>
                <w:rFonts w:cs="宋体"/>
                <w:kern w:val="0"/>
                <w:sz w:val="24"/>
                <w:szCs w:val="24"/>
              </w:rPr>
            </w:pPr>
            <w:r>
              <w:rPr>
                <w:rFonts w:hint="eastAsia" w:cs="宋体"/>
                <w:kern w:val="0"/>
                <w:sz w:val="24"/>
              </w:rPr>
              <w:t>需求条款</w:t>
            </w:r>
          </w:p>
        </w:tc>
      </w:tr>
      <w:tr w14:paraId="10AC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tcBorders>
              <w:top w:val="single" w:color="auto" w:sz="4" w:space="0"/>
              <w:left w:val="single" w:color="auto" w:sz="4" w:space="0"/>
              <w:bottom w:val="single" w:color="auto" w:sz="4" w:space="0"/>
              <w:right w:val="single" w:color="auto" w:sz="4" w:space="0"/>
            </w:tcBorders>
            <w:vAlign w:val="center"/>
          </w:tcPr>
          <w:p w14:paraId="30B50E3F">
            <w:pPr>
              <w:widowControl/>
              <w:jc w:val="center"/>
              <w:rPr>
                <w:rFonts w:cs="宋体"/>
                <w:kern w:val="0"/>
                <w:sz w:val="24"/>
                <w:szCs w:val="21"/>
              </w:rPr>
            </w:pPr>
            <w:r>
              <w:rPr>
                <w:rFonts w:hint="eastAsia" w:cs="宋体"/>
                <w:kern w:val="0"/>
                <w:sz w:val="24"/>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76FECDD1">
            <w:pPr>
              <w:widowControl/>
              <w:jc w:val="center"/>
              <w:rPr>
                <w:rFonts w:cs="宋体"/>
                <w:kern w:val="0"/>
                <w:sz w:val="24"/>
                <w:szCs w:val="21"/>
              </w:rPr>
            </w:pPr>
            <w:r>
              <w:rPr>
                <w:rFonts w:hint="eastAsia"/>
                <w:sz w:val="24"/>
              </w:rPr>
              <w:t>■43寸液晶显示屏</w:t>
            </w:r>
          </w:p>
        </w:tc>
        <w:tc>
          <w:tcPr>
            <w:tcW w:w="366" w:type="pct"/>
            <w:tcBorders>
              <w:top w:val="single" w:color="auto" w:sz="4" w:space="0"/>
              <w:left w:val="single" w:color="auto" w:sz="4" w:space="0"/>
              <w:bottom w:val="single" w:color="auto" w:sz="4" w:space="0"/>
              <w:right w:val="single" w:color="auto" w:sz="4" w:space="0"/>
            </w:tcBorders>
            <w:vAlign w:val="center"/>
          </w:tcPr>
          <w:p w14:paraId="02A6F13F">
            <w:pPr>
              <w:jc w:val="center"/>
              <w:rPr>
                <w:rFonts w:cs="宋体"/>
                <w:kern w:val="0"/>
                <w:sz w:val="24"/>
                <w:szCs w:val="21"/>
              </w:rPr>
            </w:pPr>
            <w:r>
              <w:rPr>
                <w:rFonts w:hint="eastAsia" w:cs="宋体"/>
                <w:kern w:val="0"/>
                <w:sz w:val="24"/>
                <w:szCs w:val="21"/>
              </w:rPr>
              <w:t>5</w:t>
            </w:r>
          </w:p>
        </w:tc>
        <w:tc>
          <w:tcPr>
            <w:tcW w:w="438" w:type="pct"/>
            <w:tcBorders>
              <w:top w:val="single" w:color="auto" w:sz="4" w:space="0"/>
              <w:left w:val="single" w:color="auto" w:sz="4" w:space="0"/>
              <w:bottom w:val="single" w:color="auto" w:sz="4" w:space="0"/>
              <w:right w:val="single" w:color="auto" w:sz="4" w:space="0"/>
            </w:tcBorders>
            <w:vAlign w:val="center"/>
          </w:tcPr>
          <w:p w14:paraId="59922870">
            <w:pPr>
              <w:jc w:val="center"/>
              <w:rPr>
                <w:sz w:val="24"/>
                <w:szCs w:val="21"/>
              </w:rPr>
            </w:pPr>
            <w:r>
              <w:rPr>
                <w:sz w:val="24"/>
                <w:szCs w:val="21"/>
              </w:rPr>
              <w:t>台</w:t>
            </w:r>
          </w:p>
        </w:tc>
        <w:tc>
          <w:tcPr>
            <w:tcW w:w="2595" w:type="pct"/>
            <w:tcBorders>
              <w:top w:val="single" w:color="auto" w:sz="4" w:space="0"/>
              <w:left w:val="single" w:color="auto" w:sz="4" w:space="0"/>
              <w:bottom w:val="single" w:color="auto" w:sz="4" w:space="0"/>
              <w:right w:val="single" w:color="auto" w:sz="4" w:space="0"/>
            </w:tcBorders>
            <w:vAlign w:val="center"/>
          </w:tcPr>
          <w:p w14:paraId="3ECF741C">
            <w:pPr>
              <w:rPr>
                <w:sz w:val="24"/>
                <w:szCs w:val="21"/>
              </w:rPr>
            </w:pPr>
            <w:r>
              <w:rPr>
                <w:rFonts w:hint="eastAsia"/>
                <w:sz w:val="24"/>
                <w:szCs w:val="21"/>
              </w:rPr>
              <w:t>★显示屏屏占比≥80%</w:t>
            </w:r>
          </w:p>
          <w:p w14:paraId="5C941771">
            <w:pPr>
              <w:rPr>
                <w:sz w:val="24"/>
                <w:szCs w:val="21"/>
              </w:rPr>
            </w:pPr>
            <w:r>
              <w:rPr>
                <w:rFonts w:hint="eastAsia"/>
                <w:sz w:val="24"/>
                <w:szCs w:val="21"/>
              </w:rPr>
              <w:t>显示屏分辨率≥1920x1080</w:t>
            </w:r>
          </w:p>
          <w:p w14:paraId="4DAFEC1B">
            <w:pPr>
              <w:rPr>
                <w:sz w:val="24"/>
                <w:szCs w:val="21"/>
              </w:rPr>
            </w:pPr>
            <w:r>
              <w:rPr>
                <w:rFonts w:hint="eastAsia"/>
                <w:sz w:val="24"/>
                <w:szCs w:val="21"/>
              </w:rPr>
              <w:t>显示屏可视角度水平≥178°</w:t>
            </w:r>
          </w:p>
          <w:p w14:paraId="52472BC3">
            <w:pPr>
              <w:rPr>
                <w:sz w:val="24"/>
                <w:szCs w:val="21"/>
              </w:rPr>
            </w:pPr>
            <w:r>
              <w:rPr>
                <w:rFonts w:hint="eastAsia"/>
                <w:sz w:val="24"/>
                <w:szCs w:val="21"/>
              </w:rPr>
              <w:t>显示屏尺寸≥43英寸</w:t>
            </w:r>
          </w:p>
          <w:p w14:paraId="6269767D">
            <w:pPr>
              <w:rPr>
                <w:sz w:val="24"/>
                <w:szCs w:val="21"/>
              </w:rPr>
            </w:pPr>
            <w:r>
              <w:rPr>
                <w:rFonts w:hint="eastAsia"/>
                <w:sz w:val="24"/>
                <w:szCs w:val="21"/>
              </w:rPr>
              <w:t>显示屏屏幕比例：16:9</w:t>
            </w:r>
          </w:p>
          <w:p w14:paraId="32979719">
            <w:pPr>
              <w:rPr>
                <w:sz w:val="24"/>
                <w:szCs w:val="21"/>
              </w:rPr>
            </w:pPr>
            <w:r>
              <w:rPr>
                <w:rFonts w:hint="eastAsia"/>
                <w:sz w:val="24"/>
                <w:szCs w:val="21"/>
              </w:rPr>
              <w:t>显示器外观颜色：黑色</w:t>
            </w:r>
          </w:p>
          <w:p w14:paraId="5D0F78E2">
            <w:pPr>
              <w:rPr>
                <w:sz w:val="24"/>
                <w:szCs w:val="21"/>
              </w:rPr>
            </w:pPr>
            <w:r>
              <w:rPr>
                <w:rFonts w:hint="eastAsia"/>
                <w:sz w:val="24"/>
                <w:szCs w:val="21"/>
              </w:rPr>
              <w:t>★显示屏响应时间≤8ms</w:t>
            </w:r>
          </w:p>
          <w:p w14:paraId="2B94FA90">
            <w:pPr>
              <w:rPr>
                <w:sz w:val="24"/>
                <w:szCs w:val="21"/>
              </w:rPr>
            </w:pPr>
            <w:r>
              <w:rPr>
                <w:rFonts w:hint="eastAsia"/>
                <w:sz w:val="24"/>
                <w:szCs w:val="21"/>
              </w:rPr>
              <w:t>显示屏亮度≥250尼特</w:t>
            </w:r>
          </w:p>
          <w:p w14:paraId="649AAE45">
            <w:pPr>
              <w:rPr>
                <w:sz w:val="24"/>
                <w:szCs w:val="21"/>
              </w:rPr>
            </w:pPr>
            <w:r>
              <w:rPr>
                <w:rFonts w:hint="eastAsia"/>
                <w:sz w:val="24"/>
                <w:szCs w:val="21"/>
              </w:rPr>
              <w:t>显示屏亮度一致性≥70%</w:t>
            </w:r>
          </w:p>
          <w:p w14:paraId="6BA940D2">
            <w:pPr>
              <w:rPr>
                <w:sz w:val="24"/>
                <w:szCs w:val="21"/>
              </w:rPr>
            </w:pPr>
            <w:r>
              <w:rPr>
                <w:rFonts w:hint="eastAsia"/>
                <w:sz w:val="24"/>
                <w:szCs w:val="21"/>
              </w:rPr>
              <w:t>★显示屏对比度≥1000：1</w:t>
            </w:r>
          </w:p>
        </w:tc>
      </w:tr>
      <w:tr w14:paraId="41F2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tcBorders>
              <w:top w:val="single" w:color="auto" w:sz="4" w:space="0"/>
              <w:left w:val="single" w:color="auto" w:sz="4" w:space="0"/>
              <w:bottom w:val="single" w:color="auto" w:sz="4" w:space="0"/>
              <w:right w:val="single" w:color="auto" w:sz="4" w:space="0"/>
            </w:tcBorders>
            <w:vAlign w:val="center"/>
          </w:tcPr>
          <w:p w14:paraId="0BBFCD86">
            <w:pPr>
              <w:widowControl/>
              <w:jc w:val="center"/>
              <w:rPr>
                <w:rFonts w:cs="宋体"/>
                <w:kern w:val="0"/>
                <w:sz w:val="24"/>
                <w:szCs w:val="21"/>
              </w:rPr>
            </w:pPr>
            <w:r>
              <w:rPr>
                <w:rFonts w:hint="eastAsia" w:cs="宋体"/>
                <w:kern w:val="0"/>
                <w:sz w:val="24"/>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14:paraId="478FABF9">
            <w:pPr>
              <w:widowControl/>
              <w:jc w:val="center"/>
              <w:rPr>
                <w:rFonts w:cs="宋体"/>
                <w:kern w:val="0"/>
                <w:sz w:val="24"/>
                <w:szCs w:val="21"/>
              </w:rPr>
            </w:pPr>
            <w:r>
              <w:rPr>
                <w:rFonts w:hint="eastAsia"/>
                <w:sz w:val="24"/>
              </w:rPr>
              <w:t>■32寸液晶显示屏</w:t>
            </w:r>
          </w:p>
        </w:tc>
        <w:tc>
          <w:tcPr>
            <w:tcW w:w="366" w:type="pct"/>
            <w:tcBorders>
              <w:top w:val="single" w:color="auto" w:sz="4" w:space="0"/>
              <w:left w:val="single" w:color="auto" w:sz="4" w:space="0"/>
              <w:bottom w:val="single" w:color="auto" w:sz="4" w:space="0"/>
              <w:right w:val="single" w:color="auto" w:sz="4" w:space="0"/>
            </w:tcBorders>
            <w:vAlign w:val="center"/>
          </w:tcPr>
          <w:p w14:paraId="7F94B3F0">
            <w:pPr>
              <w:jc w:val="center"/>
              <w:rPr>
                <w:rFonts w:cs="宋体"/>
                <w:kern w:val="0"/>
                <w:sz w:val="24"/>
                <w:szCs w:val="21"/>
              </w:rPr>
            </w:pPr>
            <w:r>
              <w:rPr>
                <w:rFonts w:hint="eastAsia" w:cs="宋体"/>
                <w:kern w:val="0"/>
                <w:sz w:val="24"/>
                <w:szCs w:val="21"/>
              </w:rPr>
              <w:t>3</w:t>
            </w:r>
          </w:p>
        </w:tc>
        <w:tc>
          <w:tcPr>
            <w:tcW w:w="438" w:type="pct"/>
            <w:tcBorders>
              <w:top w:val="single" w:color="auto" w:sz="4" w:space="0"/>
              <w:left w:val="single" w:color="auto" w:sz="4" w:space="0"/>
              <w:bottom w:val="single" w:color="auto" w:sz="4" w:space="0"/>
              <w:right w:val="single" w:color="auto" w:sz="4" w:space="0"/>
            </w:tcBorders>
            <w:vAlign w:val="center"/>
          </w:tcPr>
          <w:p w14:paraId="057247B7">
            <w:pPr>
              <w:jc w:val="center"/>
              <w:rPr>
                <w:sz w:val="24"/>
                <w:szCs w:val="21"/>
              </w:rPr>
            </w:pPr>
            <w:r>
              <w:rPr>
                <w:sz w:val="24"/>
                <w:szCs w:val="21"/>
              </w:rPr>
              <w:t>台</w:t>
            </w:r>
          </w:p>
        </w:tc>
        <w:tc>
          <w:tcPr>
            <w:tcW w:w="2595" w:type="pct"/>
            <w:tcBorders>
              <w:top w:val="single" w:color="auto" w:sz="4" w:space="0"/>
              <w:left w:val="single" w:color="auto" w:sz="4" w:space="0"/>
              <w:bottom w:val="single" w:color="auto" w:sz="4" w:space="0"/>
              <w:right w:val="single" w:color="auto" w:sz="4" w:space="0"/>
            </w:tcBorders>
            <w:vAlign w:val="center"/>
          </w:tcPr>
          <w:p w14:paraId="44792C4B">
            <w:pPr>
              <w:rPr>
                <w:sz w:val="24"/>
                <w:szCs w:val="21"/>
              </w:rPr>
            </w:pPr>
            <w:r>
              <w:rPr>
                <w:rFonts w:hint="eastAsia"/>
                <w:sz w:val="24"/>
                <w:szCs w:val="21"/>
              </w:rPr>
              <w:t>★显示屏屏占比≥80%</w:t>
            </w:r>
          </w:p>
          <w:p w14:paraId="43856301">
            <w:pPr>
              <w:rPr>
                <w:sz w:val="24"/>
                <w:szCs w:val="21"/>
              </w:rPr>
            </w:pPr>
            <w:r>
              <w:rPr>
                <w:rFonts w:hint="eastAsia"/>
                <w:sz w:val="24"/>
                <w:szCs w:val="21"/>
              </w:rPr>
              <w:t>显示屏分辨率≥1920x1080</w:t>
            </w:r>
          </w:p>
          <w:p w14:paraId="64F62691">
            <w:pPr>
              <w:rPr>
                <w:sz w:val="24"/>
                <w:szCs w:val="21"/>
              </w:rPr>
            </w:pPr>
            <w:r>
              <w:rPr>
                <w:rFonts w:hint="eastAsia"/>
                <w:sz w:val="24"/>
                <w:szCs w:val="21"/>
              </w:rPr>
              <w:t>显示屏可视角度水平≥178°</w:t>
            </w:r>
          </w:p>
          <w:p w14:paraId="6C896DF6">
            <w:pPr>
              <w:rPr>
                <w:sz w:val="24"/>
                <w:szCs w:val="21"/>
              </w:rPr>
            </w:pPr>
            <w:r>
              <w:rPr>
                <w:rFonts w:hint="eastAsia"/>
                <w:sz w:val="24"/>
                <w:szCs w:val="21"/>
              </w:rPr>
              <w:t>显示屏尺寸≥32英寸</w:t>
            </w:r>
          </w:p>
          <w:p w14:paraId="266B5482">
            <w:pPr>
              <w:rPr>
                <w:sz w:val="24"/>
                <w:szCs w:val="21"/>
              </w:rPr>
            </w:pPr>
            <w:r>
              <w:rPr>
                <w:rFonts w:hint="eastAsia"/>
                <w:sz w:val="24"/>
                <w:szCs w:val="21"/>
              </w:rPr>
              <w:t>显示屏屏幕比例：16:9</w:t>
            </w:r>
          </w:p>
          <w:p w14:paraId="03D07912">
            <w:pPr>
              <w:rPr>
                <w:sz w:val="24"/>
                <w:szCs w:val="21"/>
              </w:rPr>
            </w:pPr>
            <w:r>
              <w:rPr>
                <w:rFonts w:hint="eastAsia"/>
                <w:sz w:val="24"/>
                <w:szCs w:val="21"/>
              </w:rPr>
              <w:t>显示器外观颜色：黑色</w:t>
            </w:r>
          </w:p>
          <w:p w14:paraId="757E598D">
            <w:pPr>
              <w:rPr>
                <w:sz w:val="24"/>
                <w:szCs w:val="21"/>
              </w:rPr>
            </w:pPr>
            <w:r>
              <w:rPr>
                <w:rFonts w:hint="eastAsia"/>
                <w:sz w:val="24"/>
                <w:szCs w:val="21"/>
              </w:rPr>
              <w:t>★显示屏响应时间≤8ms</w:t>
            </w:r>
          </w:p>
          <w:p w14:paraId="1C674A3B">
            <w:pPr>
              <w:rPr>
                <w:sz w:val="24"/>
                <w:szCs w:val="21"/>
              </w:rPr>
            </w:pPr>
            <w:r>
              <w:rPr>
                <w:rFonts w:hint="eastAsia"/>
                <w:sz w:val="24"/>
                <w:szCs w:val="21"/>
              </w:rPr>
              <w:t>显示屏亮度≥250尼特</w:t>
            </w:r>
          </w:p>
          <w:p w14:paraId="339F13D3">
            <w:pPr>
              <w:rPr>
                <w:sz w:val="24"/>
                <w:szCs w:val="21"/>
              </w:rPr>
            </w:pPr>
            <w:r>
              <w:rPr>
                <w:rFonts w:hint="eastAsia"/>
                <w:sz w:val="24"/>
                <w:szCs w:val="21"/>
              </w:rPr>
              <w:t>显示屏亮度一致性≥70%</w:t>
            </w:r>
          </w:p>
          <w:p w14:paraId="4E018CB1">
            <w:pPr>
              <w:rPr>
                <w:sz w:val="24"/>
                <w:szCs w:val="21"/>
              </w:rPr>
            </w:pPr>
            <w:r>
              <w:rPr>
                <w:rFonts w:hint="eastAsia"/>
                <w:sz w:val="24"/>
                <w:szCs w:val="21"/>
              </w:rPr>
              <w:t>★显示屏对比度≥1000：1</w:t>
            </w:r>
          </w:p>
        </w:tc>
      </w:tr>
    </w:tbl>
    <w:p w14:paraId="361CE5E2">
      <w:pPr>
        <w:spacing w:line="360" w:lineRule="auto"/>
        <w:ind w:firstLine="480" w:firstLineChars="200"/>
        <w:outlineLvl w:val="0"/>
        <w:rPr>
          <w:sz w:val="24"/>
        </w:rPr>
      </w:pPr>
      <w:r>
        <w:rPr>
          <w:rFonts w:hint="eastAsia"/>
          <w:sz w:val="24"/>
        </w:rPr>
        <w:t>1、5台43寸液晶显示屏悬挂主楼楼梯间，3台32寸液晶显示屏悬挂主楼及会议楼电梯。</w:t>
      </w:r>
    </w:p>
    <w:p w14:paraId="0ADB5D63">
      <w:pPr>
        <w:spacing w:line="360" w:lineRule="auto"/>
        <w:ind w:firstLine="480" w:firstLineChars="200"/>
        <w:outlineLvl w:val="0"/>
        <w:rPr>
          <w:sz w:val="24"/>
        </w:rPr>
      </w:pPr>
      <w:r>
        <w:rPr>
          <w:rFonts w:hint="eastAsia"/>
          <w:sz w:val="24"/>
        </w:rPr>
        <w:t>2、负责设备安装、调试、试运行工作，主要包括电源线路铺设、连接、调试，网络线路铺设、连接、调试，设备安装上墙和调试连通。</w:t>
      </w:r>
    </w:p>
    <w:p w14:paraId="01D1FB4B">
      <w:pPr>
        <w:spacing w:line="360" w:lineRule="auto"/>
        <w:ind w:firstLine="480" w:firstLineChars="200"/>
        <w:outlineLvl w:val="0"/>
        <w:rPr>
          <w:sz w:val="24"/>
        </w:rPr>
      </w:pPr>
      <w:r>
        <w:rPr>
          <w:rFonts w:hint="eastAsia"/>
          <w:sz w:val="24"/>
        </w:rPr>
        <w:t>3、负责提供设备壁挂所需的配件材料，以及网络连接线、电源连接线。</w:t>
      </w:r>
    </w:p>
    <w:p w14:paraId="2509E815">
      <w:pPr>
        <w:spacing w:line="360" w:lineRule="auto"/>
        <w:ind w:firstLine="480" w:firstLineChars="200"/>
        <w:outlineLvl w:val="0"/>
        <w:rPr>
          <w:sz w:val="24"/>
        </w:rPr>
      </w:pPr>
      <w:r>
        <w:rPr>
          <w:rFonts w:hint="eastAsia"/>
          <w:sz w:val="24"/>
        </w:rPr>
        <w:t>4、协助支持进行屏幕控制软件的选型、购置、安装、部署和联调工作。</w:t>
      </w:r>
    </w:p>
    <w:p w14:paraId="7D08418C">
      <w:pPr>
        <w:spacing w:line="360" w:lineRule="auto"/>
        <w:ind w:firstLine="480" w:firstLineChars="200"/>
        <w:outlineLvl w:val="0"/>
        <w:rPr>
          <w:sz w:val="24"/>
        </w:rPr>
      </w:pPr>
      <w:r>
        <w:rPr>
          <w:rFonts w:hint="eastAsia"/>
          <w:sz w:val="24"/>
        </w:rPr>
        <w:t>5、集成连接屏幕控制软件到办公平台。</w:t>
      </w:r>
    </w:p>
    <w:p w14:paraId="4C449430">
      <w:pPr>
        <w:spacing w:line="360" w:lineRule="auto"/>
        <w:ind w:firstLine="480" w:firstLineChars="200"/>
        <w:outlineLvl w:val="0"/>
        <w:rPr>
          <w:sz w:val="24"/>
        </w:rPr>
      </w:pPr>
      <w:r>
        <w:rPr>
          <w:rFonts w:hint="eastAsia"/>
          <w:sz w:val="24"/>
        </w:rPr>
        <w:t>注：</w:t>
      </w:r>
    </w:p>
    <w:p w14:paraId="48E00F77">
      <w:pPr>
        <w:spacing w:line="360" w:lineRule="auto"/>
        <w:ind w:firstLine="480" w:firstLineChars="20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磋商文件第三部分《投标须知》“8. 询问与质疑”的相关规定，以书面形式向采购人提出质疑，否则视为认同磋商文件中关于节能产品政府采购强制采购产品范围的划定。</w:t>
      </w:r>
    </w:p>
    <w:p w14:paraId="65BAF56A">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三</w:t>
      </w:r>
      <w:r>
        <w:rPr>
          <w:sz w:val="24"/>
          <w:szCs w:val="24"/>
        </w:rPr>
        <w:t>、</w:t>
      </w:r>
      <w:r>
        <w:rPr>
          <w:rFonts w:hint="eastAsia"/>
          <w:sz w:val="24"/>
          <w:szCs w:val="24"/>
        </w:rPr>
        <w:t>商务要求</w:t>
      </w:r>
    </w:p>
    <w:p w14:paraId="6F468CB5">
      <w:pPr>
        <w:autoSpaceDE w:val="0"/>
        <w:autoSpaceDN w:val="0"/>
        <w:adjustRightInd w:val="0"/>
        <w:spacing w:line="360" w:lineRule="auto"/>
        <w:ind w:firstLine="480" w:firstLineChars="200"/>
        <w:rPr>
          <w:sz w:val="24"/>
        </w:rPr>
      </w:pPr>
      <w:r>
        <w:rPr>
          <w:rFonts w:hint="eastAsia"/>
          <w:sz w:val="24"/>
          <w:szCs w:val="24"/>
        </w:rPr>
        <w:t>★</w:t>
      </w:r>
      <w:r>
        <w:rPr>
          <w:rFonts w:hint="eastAsia" w:eastAsia="......."/>
          <w:kern w:val="0"/>
          <w:sz w:val="24"/>
          <w:szCs w:val="24"/>
        </w:rPr>
        <w:t>（一）</w:t>
      </w:r>
      <w:r>
        <w:rPr>
          <w:rFonts w:hint="eastAsia"/>
          <w:sz w:val="24"/>
        </w:rPr>
        <w:t>报价要求</w:t>
      </w:r>
    </w:p>
    <w:p w14:paraId="36C847D8">
      <w:pPr>
        <w:autoSpaceDE w:val="0"/>
        <w:autoSpaceDN w:val="0"/>
        <w:adjustRightInd w:val="0"/>
        <w:spacing w:line="360" w:lineRule="auto"/>
        <w:ind w:firstLine="480" w:firstLineChars="200"/>
        <w:rPr>
          <w:sz w:val="24"/>
        </w:rPr>
      </w:pPr>
      <w:r>
        <w:rPr>
          <w:rFonts w:hint="eastAsia"/>
          <w:sz w:val="24"/>
        </w:rPr>
        <w:t>1. 投标报价以人民币填列。</w:t>
      </w:r>
    </w:p>
    <w:p w14:paraId="7D1E4E56">
      <w:pPr>
        <w:autoSpaceDE w:val="0"/>
        <w:autoSpaceDN w:val="0"/>
        <w:adjustRightInd w:val="0"/>
        <w:spacing w:line="360" w:lineRule="auto"/>
        <w:ind w:firstLine="480" w:firstLineChars="200"/>
        <w:rPr>
          <w:sz w:val="24"/>
        </w:rPr>
      </w:pPr>
      <w:r>
        <w:rPr>
          <w:rFonts w:hint="eastAsia"/>
          <w:sz w:val="24"/>
        </w:rPr>
        <w:t>2. 供应商的报价应包括：设备主机及附件货款、运输费、运输保险费、装卸费、安装调试费及利润税金等为完成磋商文件规定的全部要求所需的一切费用。供应商所报价格为货到现场安装调试完成的最终优惠价格。</w:t>
      </w:r>
    </w:p>
    <w:p w14:paraId="55C95E0B">
      <w:pPr>
        <w:autoSpaceDE w:val="0"/>
        <w:autoSpaceDN w:val="0"/>
        <w:adjustRightInd w:val="0"/>
        <w:spacing w:line="360" w:lineRule="auto"/>
        <w:ind w:firstLine="480" w:firstLineChars="200"/>
        <w:rPr>
          <w:sz w:val="24"/>
        </w:rPr>
      </w:pPr>
      <w:r>
        <w:rPr>
          <w:rFonts w:hint="eastAsia"/>
          <w:sz w:val="24"/>
        </w:rPr>
        <w:t>3. 验收及相关费用由供应商负责。</w:t>
      </w:r>
    </w:p>
    <w:p w14:paraId="06D41D9D">
      <w:pPr>
        <w:autoSpaceDE w:val="0"/>
        <w:autoSpaceDN w:val="0"/>
        <w:adjustRightInd w:val="0"/>
        <w:spacing w:line="360" w:lineRule="auto"/>
        <w:ind w:firstLine="480" w:firstLineChars="200"/>
        <w:rPr>
          <w:sz w:val="24"/>
        </w:rPr>
      </w:pPr>
      <w:r>
        <w:rPr>
          <w:rFonts w:hint="eastAsia"/>
          <w:sz w:val="24"/>
        </w:rPr>
        <w:t>（二）服务要求</w:t>
      </w:r>
    </w:p>
    <w:p w14:paraId="49063F58">
      <w:pPr>
        <w:autoSpaceDE w:val="0"/>
        <w:autoSpaceDN w:val="0"/>
        <w:adjustRightInd w:val="0"/>
        <w:spacing w:line="360" w:lineRule="auto"/>
        <w:ind w:firstLine="480" w:firstLineChars="200"/>
        <w:rPr>
          <w:sz w:val="24"/>
        </w:rPr>
      </w:pPr>
      <w:r>
        <w:rPr>
          <w:rFonts w:hint="eastAsia"/>
          <w:sz w:val="24"/>
        </w:rPr>
        <w:t>1. 提供所投产品1年的免费上门保修，终身维修。保修期内7×24小时技术响应，2小时内维修工程师到达维修现场。保修期自验收合格之日起计算。</w:t>
      </w:r>
    </w:p>
    <w:p w14:paraId="10DE1C8F">
      <w:pPr>
        <w:autoSpaceDE w:val="0"/>
        <w:autoSpaceDN w:val="0"/>
        <w:adjustRightInd w:val="0"/>
        <w:spacing w:line="360" w:lineRule="auto"/>
        <w:ind w:firstLine="480" w:firstLineChars="200"/>
        <w:rPr>
          <w:sz w:val="24"/>
        </w:rPr>
      </w:pPr>
      <w:r>
        <w:rPr>
          <w:rFonts w:hint="eastAsia"/>
          <w:sz w:val="24"/>
        </w:rPr>
        <w:t>2. 供应商须提供所投产品生产厂家服务机构情况，包括地址、联系方式及技术人员数量等。</w:t>
      </w:r>
    </w:p>
    <w:p w14:paraId="6F53A2BC">
      <w:pPr>
        <w:autoSpaceDE w:val="0"/>
        <w:autoSpaceDN w:val="0"/>
        <w:adjustRightInd w:val="0"/>
        <w:spacing w:line="360" w:lineRule="auto"/>
        <w:ind w:firstLine="480" w:firstLineChars="200"/>
        <w:rPr>
          <w:sz w:val="24"/>
        </w:rPr>
      </w:pPr>
      <w:r>
        <w:rPr>
          <w:rFonts w:hint="eastAsia"/>
          <w:sz w:val="24"/>
        </w:rPr>
        <w:t>3. 提供原厂标准的易耗品、消耗材料价格清单及折扣率，保修期后设备维修的价格清单及折扣率。</w:t>
      </w:r>
    </w:p>
    <w:p w14:paraId="1D611296">
      <w:pPr>
        <w:autoSpaceDE w:val="0"/>
        <w:autoSpaceDN w:val="0"/>
        <w:adjustRightInd w:val="0"/>
        <w:spacing w:line="360" w:lineRule="auto"/>
        <w:ind w:firstLine="480" w:firstLineChars="200"/>
        <w:rPr>
          <w:sz w:val="24"/>
        </w:rPr>
      </w:pPr>
      <w:r>
        <w:rPr>
          <w:rFonts w:hint="eastAsia"/>
          <w:sz w:val="24"/>
        </w:rPr>
        <w:t>4. 提供现场技术培训。</w:t>
      </w:r>
    </w:p>
    <w:p w14:paraId="70754C2A">
      <w:pPr>
        <w:autoSpaceDE w:val="0"/>
        <w:autoSpaceDN w:val="0"/>
        <w:adjustRightInd w:val="0"/>
        <w:spacing w:line="360" w:lineRule="auto"/>
        <w:ind w:firstLine="480" w:firstLineChars="200"/>
        <w:rPr>
          <w:sz w:val="24"/>
        </w:rPr>
      </w:pPr>
      <w:r>
        <w:rPr>
          <w:rFonts w:hint="eastAsia"/>
          <w:sz w:val="24"/>
          <w:szCs w:val="24"/>
        </w:rPr>
        <w:t>★</w:t>
      </w:r>
      <w:r>
        <w:rPr>
          <w:rFonts w:hint="eastAsia"/>
          <w:sz w:val="24"/>
        </w:rPr>
        <w:t>（三）交货要求</w:t>
      </w:r>
    </w:p>
    <w:p w14:paraId="568D2FB2">
      <w:pPr>
        <w:autoSpaceDE w:val="0"/>
        <w:autoSpaceDN w:val="0"/>
        <w:adjustRightInd w:val="0"/>
        <w:spacing w:line="360" w:lineRule="auto"/>
        <w:ind w:firstLine="480" w:firstLineChars="200"/>
        <w:rPr>
          <w:sz w:val="24"/>
        </w:rPr>
      </w:pPr>
      <w:r>
        <w:rPr>
          <w:rFonts w:hint="eastAsia"/>
          <w:sz w:val="24"/>
        </w:rPr>
        <w:t>1. 交货期：</w:t>
      </w:r>
    </w:p>
    <w:p w14:paraId="767334CA">
      <w:pPr>
        <w:autoSpaceDE w:val="0"/>
        <w:autoSpaceDN w:val="0"/>
        <w:adjustRightInd w:val="0"/>
        <w:spacing w:line="360" w:lineRule="auto"/>
        <w:ind w:firstLine="480" w:firstLineChars="200"/>
        <w:rPr>
          <w:sz w:val="24"/>
        </w:rPr>
      </w:pPr>
      <w:r>
        <w:rPr>
          <w:rFonts w:hint="eastAsia"/>
          <w:sz w:val="24"/>
        </w:rPr>
        <w:t>货到时间：签订合同之日起15日内（特殊情况以合同为准）。</w:t>
      </w:r>
    </w:p>
    <w:p w14:paraId="516712D6">
      <w:pPr>
        <w:autoSpaceDE w:val="0"/>
        <w:autoSpaceDN w:val="0"/>
        <w:adjustRightInd w:val="0"/>
        <w:spacing w:line="360" w:lineRule="auto"/>
        <w:ind w:firstLine="480" w:firstLineChars="200"/>
        <w:rPr>
          <w:sz w:val="24"/>
        </w:rPr>
      </w:pPr>
      <w:r>
        <w:rPr>
          <w:rFonts w:hint="eastAsia"/>
          <w:sz w:val="24"/>
        </w:rPr>
        <w:t>安装完成：货到之日起15日内（特殊情况以合同为准）。</w:t>
      </w:r>
    </w:p>
    <w:p w14:paraId="2FE83E91">
      <w:pPr>
        <w:autoSpaceDE w:val="0"/>
        <w:autoSpaceDN w:val="0"/>
        <w:adjustRightInd w:val="0"/>
        <w:spacing w:line="360" w:lineRule="auto"/>
        <w:ind w:firstLine="480" w:firstLineChars="200"/>
        <w:rPr>
          <w:sz w:val="24"/>
        </w:rPr>
      </w:pPr>
      <w:r>
        <w:rPr>
          <w:rFonts w:hint="eastAsia"/>
          <w:sz w:val="24"/>
        </w:rPr>
        <w:t>2. 交货地点：河西区围堤道210号（特殊情况以合同为准）。</w:t>
      </w:r>
    </w:p>
    <w:p w14:paraId="2DF7F614">
      <w:pPr>
        <w:autoSpaceDE w:val="0"/>
        <w:autoSpaceDN w:val="0"/>
        <w:adjustRightInd w:val="0"/>
        <w:spacing w:line="360" w:lineRule="auto"/>
        <w:ind w:firstLine="480" w:firstLineChars="200"/>
        <w:rPr>
          <w:sz w:val="24"/>
        </w:rPr>
      </w:pPr>
      <w:r>
        <w:rPr>
          <w:rFonts w:hint="eastAsia"/>
          <w:sz w:val="24"/>
        </w:rPr>
        <w:t>3. 提供制造商完整的随机资料，包括完整的使用和维修手册等。</w:t>
      </w:r>
    </w:p>
    <w:p w14:paraId="40E8A17B">
      <w:pPr>
        <w:autoSpaceDE w:val="0"/>
        <w:autoSpaceDN w:val="0"/>
        <w:adjustRightInd w:val="0"/>
        <w:spacing w:line="360" w:lineRule="auto"/>
        <w:ind w:firstLine="480" w:firstLineChars="200"/>
        <w:rPr>
          <w:sz w:val="24"/>
        </w:rPr>
      </w:pPr>
      <w:r>
        <w:rPr>
          <w:rFonts w:hint="eastAsia"/>
          <w:sz w:val="24"/>
        </w:rPr>
        <w:t>4. 特别要求：交货时要求供应商就所投产品提供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14:paraId="7BEE575B">
      <w:pPr>
        <w:autoSpaceDE w:val="0"/>
        <w:autoSpaceDN w:val="0"/>
        <w:adjustRightInd w:val="0"/>
        <w:spacing w:line="360" w:lineRule="auto"/>
        <w:ind w:firstLine="480" w:firstLineChars="200"/>
        <w:rPr>
          <w:sz w:val="24"/>
        </w:rPr>
      </w:pPr>
      <w:r>
        <w:rPr>
          <w:rFonts w:hint="eastAsia"/>
          <w:sz w:val="24"/>
          <w:szCs w:val="24"/>
        </w:rPr>
        <w:t>★</w:t>
      </w:r>
      <w:r>
        <w:rPr>
          <w:rFonts w:hint="eastAsia"/>
          <w:sz w:val="24"/>
        </w:rPr>
        <w:t>（四）付款方式</w:t>
      </w:r>
    </w:p>
    <w:p w14:paraId="3BC00838">
      <w:pPr>
        <w:autoSpaceDE w:val="0"/>
        <w:autoSpaceDN w:val="0"/>
        <w:adjustRightInd w:val="0"/>
        <w:spacing w:line="360" w:lineRule="auto"/>
        <w:ind w:firstLine="480" w:firstLineChars="200"/>
        <w:rPr>
          <w:sz w:val="24"/>
        </w:rPr>
      </w:pPr>
      <w:r>
        <w:rPr>
          <w:rFonts w:hint="eastAsia"/>
          <w:sz w:val="24"/>
        </w:rPr>
        <w:t>货到安装调试完成，验收合格之日起7日内支付合同总额的100%（特殊情况以合同为准）。</w:t>
      </w:r>
    </w:p>
    <w:p w14:paraId="51773651">
      <w:pPr>
        <w:autoSpaceDE w:val="0"/>
        <w:autoSpaceDN w:val="0"/>
        <w:adjustRightInd w:val="0"/>
        <w:spacing w:line="360" w:lineRule="auto"/>
        <w:ind w:firstLine="480" w:firstLineChars="200"/>
        <w:rPr>
          <w:sz w:val="24"/>
        </w:rPr>
      </w:pPr>
      <w:r>
        <w:rPr>
          <w:rFonts w:hint="eastAsia"/>
          <w:sz w:val="24"/>
          <w:szCs w:val="24"/>
        </w:rPr>
        <w:t>★</w:t>
      </w:r>
      <w:r>
        <w:rPr>
          <w:rFonts w:hint="eastAsia"/>
          <w:sz w:val="24"/>
        </w:rPr>
        <w:t>（五）投标保证金和履约保证金</w:t>
      </w:r>
    </w:p>
    <w:p w14:paraId="69A8E523">
      <w:pPr>
        <w:autoSpaceDE w:val="0"/>
        <w:autoSpaceDN w:val="0"/>
        <w:adjustRightInd w:val="0"/>
        <w:spacing w:line="360" w:lineRule="auto"/>
        <w:ind w:firstLine="480" w:firstLineChars="200"/>
        <w:rPr>
          <w:sz w:val="24"/>
        </w:rPr>
      </w:pPr>
      <w:r>
        <w:rPr>
          <w:rFonts w:hint="eastAsia"/>
          <w:sz w:val="24"/>
        </w:rPr>
        <w:t>本项目不收取投标保证金和履约保证金。</w:t>
      </w:r>
    </w:p>
    <w:p w14:paraId="48892912">
      <w:pPr>
        <w:autoSpaceDE w:val="0"/>
        <w:autoSpaceDN w:val="0"/>
        <w:adjustRightInd w:val="0"/>
        <w:spacing w:line="360" w:lineRule="auto"/>
        <w:ind w:firstLine="480" w:firstLineChars="200"/>
        <w:rPr>
          <w:bCs/>
          <w:sz w:val="24"/>
        </w:rPr>
      </w:pPr>
      <w:r>
        <w:rPr>
          <w:rFonts w:hint="eastAsia"/>
          <w:bCs/>
          <w:sz w:val="24"/>
        </w:rPr>
        <w:t>四、评分因素及评标标准</w:t>
      </w:r>
    </w:p>
    <w:tbl>
      <w:tblPr>
        <w:tblStyle w:val="19"/>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655"/>
        <w:gridCol w:w="7087"/>
        <w:gridCol w:w="1010"/>
      </w:tblGrid>
      <w:tr w14:paraId="4BCF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vAlign w:val="center"/>
          </w:tcPr>
          <w:p w14:paraId="11013AD7">
            <w:pPr>
              <w:widowControl/>
              <w:snapToGrid w:val="0"/>
              <w:jc w:val="center"/>
              <w:rPr>
                <w:kern w:val="0"/>
                <w:sz w:val="24"/>
                <w:szCs w:val="24"/>
              </w:rPr>
            </w:pPr>
            <w:r>
              <w:rPr>
                <w:kern w:val="0"/>
                <w:sz w:val="24"/>
                <w:szCs w:val="24"/>
              </w:rPr>
              <w:t>第一部分</w:t>
            </w:r>
            <w:r>
              <w:rPr>
                <w:rFonts w:hint="eastAsia"/>
                <w:kern w:val="0"/>
                <w:sz w:val="24"/>
                <w:szCs w:val="24"/>
              </w:rPr>
              <w:t xml:space="preserve"> 价格（30分）</w:t>
            </w:r>
          </w:p>
        </w:tc>
        <w:tc>
          <w:tcPr>
            <w:tcW w:w="1010" w:type="dxa"/>
            <w:shd w:val="clear" w:color="auto" w:fill="auto"/>
            <w:vAlign w:val="center"/>
          </w:tcPr>
          <w:p w14:paraId="79C2A3F9">
            <w:pPr>
              <w:widowControl/>
              <w:snapToGrid w:val="0"/>
              <w:jc w:val="center"/>
              <w:rPr>
                <w:kern w:val="0"/>
                <w:sz w:val="24"/>
                <w:szCs w:val="24"/>
              </w:rPr>
            </w:pPr>
            <w:r>
              <w:rPr>
                <w:kern w:val="0"/>
                <w:sz w:val="24"/>
                <w:szCs w:val="24"/>
              </w:rPr>
              <w:t>分值</w:t>
            </w:r>
          </w:p>
        </w:tc>
      </w:tr>
      <w:tr w14:paraId="2B61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AE2E0F1">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720CF0D9">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14:paraId="6B56954E">
            <w:pPr>
              <w:widowControl/>
              <w:adjustRightInd w:val="0"/>
              <w:snapToGrid w:val="0"/>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6FAF08E6">
            <w:pPr>
              <w:widowControl/>
              <w:adjustRightInd w:val="0"/>
              <w:snapToGrid w:val="0"/>
              <w:rPr>
                <w:kern w:val="0"/>
                <w:sz w:val="24"/>
                <w:szCs w:val="24"/>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rPr>
              <w:t>3</w:t>
            </w:r>
            <w:r>
              <w:rPr>
                <w:kern w:val="0"/>
                <w:sz w:val="24"/>
                <w:szCs w:val="24"/>
              </w:rPr>
              <w:t>0</w:t>
            </w:r>
          </w:p>
          <w:p w14:paraId="0D30706E">
            <w:pPr>
              <w:widowControl/>
              <w:snapToGrid w:val="0"/>
              <w:rPr>
                <w:kern w:val="0"/>
                <w:sz w:val="24"/>
                <w:szCs w:val="24"/>
              </w:rPr>
            </w:pPr>
            <w:r>
              <w:rPr>
                <w:kern w:val="0"/>
                <w:sz w:val="24"/>
                <w:szCs w:val="24"/>
              </w:rPr>
              <w:t>注：满足磋商文件要求且报价最低的报价为评标基准价。</w:t>
            </w:r>
          </w:p>
        </w:tc>
        <w:tc>
          <w:tcPr>
            <w:tcW w:w="1010" w:type="dxa"/>
            <w:shd w:val="clear" w:color="auto" w:fill="auto"/>
            <w:vAlign w:val="center"/>
          </w:tcPr>
          <w:p w14:paraId="580C1020">
            <w:pPr>
              <w:widowControl/>
              <w:snapToGrid w:val="0"/>
              <w:jc w:val="center"/>
              <w:rPr>
                <w:kern w:val="0"/>
                <w:sz w:val="24"/>
                <w:szCs w:val="24"/>
              </w:rPr>
            </w:pPr>
            <w:r>
              <w:rPr>
                <w:rFonts w:hint="eastAsia"/>
                <w:kern w:val="0"/>
                <w:sz w:val="24"/>
                <w:szCs w:val="24"/>
              </w:rPr>
              <w:t>30</w:t>
            </w:r>
          </w:p>
        </w:tc>
      </w:tr>
      <w:tr w14:paraId="5C7F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03801127">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 xml:space="preserve">部分 </w:t>
            </w:r>
            <w:r>
              <w:rPr>
                <w:rFonts w:hint="eastAsia"/>
                <w:kern w:val="0"/>
                <w:sz w:val="24"/>
                <w:szCs w:val="24"/>
              </w:rPr>
              <w:t>客观分</w:t>
            </w:r>
            <w:r>
              <w:rPr>
                <w:kern w:val="0"/>
                <w:sz w:val="24"/>
                <w:szCs w:val="24"/>
              </w:rPr>
              <w:t>（</w:t>
            </w:r>
            <w:r>
              <w:rPr>
                <w:rFonts w:hint="eastAsia"/>
                <w:kern w:val="0"/>
                <w:sz w:val="24"/>
                <w:szCs w:val="24"/>
              </w:rPr>
              <w:t>46</w:t>
            </w:r>
            <w:r>
              <w:rPr>
                <w:kern w:val="0"/>
                <w:sz w:val="24"/>
                <w:szCs w:val="24"/>
              </w:rPr>
              <w:t>分）</w:t>
            </w:r>
          </w:p>
        </w:tc>
        <w:tc>
          <w:tcPr>
            <w:tcW w:w="1010" w:type="dxa"/>
            <w:shd w:val="clear" w:color="auto" w:fill="auto"/>
            <w:vAlign w:val="center"/>
          </w:tcPr>
          <w:p w14:paraId="40F4A890">
            <w:pPr>
              <w:widowControl/>
              <w:snapToGrid w:val="0"/>
              <w:jc w:val="center"/>
              <w:rPr>
                <w:kern w:val="0"/>
                <w:sz w:val="24"/>
                <w:szCs w:val="24"/>
              </w:rPr>
            </w:pPr>
            <w:r>
              <w:rPr>
                <w:rFonts w:hint="eastAsia"/>
                <w:kern w:val="0"/>
                <w:sz w:val="24"/>
                <w:szCs w:val="24"/>
              </w:rPr>
              <w:t>分值</w:t>
            </w:r>
          </w:p>
        </w:tc>
      </w:tr>
      <w:tr w14:paraId="2679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8" w:type="dxa"/>
            <w:shd w:val="clear" w:color="auto" w:fill="auto"/>
            <w:noWrap/>
            <w:vAlign w:val="center"/>
          </w:tcPr>
          <w:p w14:paraId="67C34532">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12D8354F">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14:paraId="329D0411">
            <w:pPr>
              <w:snapToGrid w:val="0"/>
              <w:rPr>
                <w:bCs/>
                <w:sz w:val="24"/>
              </w:rPr>
            </w:pPr>
            <w:r>
              <w:rPr>
                <w:rFonts w:hint="eastAsia"/>
                <w:bCs/>
                <w:sz w:val="24"/>
              </w:rPr>
              <w:t>按照《关于调整优化节能产品、环境标志产品政府采购执行机制的通知》（财库〔2019〕9号）判定，投标产品是否属于环境标志产品。</w:t>
            </w:r>
          </w:p>
          <w:p w14:paraId="068C5A2B">
            <w:pPr>
              <w:snapToGrid w:val="0"/>
              <w:rPr>
                <w:kern w:val="0"/>
                <w:sz w:val="24"/>
                <w:szCs w:val="24"/>
              </w:rPr>
            </w:pPr>
            <w:r>
              <w:rPr>
                <w:rFonts w:hint="eastAsia"/>
                <w:bCs/>
                <w:sz w:val="24"/>
              </w:rPr>
              <w:t>环境标志产品金额/所投包投标总价×分值</w:t>
            </w:r>
          </w:p>
        </w:tc>
        <w:tc>
          <w:tcPr>
            <w:tcW w:w="1010" w:type="dxa"/>
            <w:shd w:val="clear" w:color="auto" w:fill="auto"/>
            <w:vAlign w:val="center"/>
          </w:tcPr>
          <w:p w14:paraId="7C0DECD9">
            <w:pPr>
              <w:widowControl/>
              <w:snapToGrid w:val="0"/>
              <w:jc w:val="center"/>
              <w:rPr>
                <w:kern w:val="0"/>
                <w:sz w:val="24"/>
                <w:szCs w:val="24"/>
              </w:rPr>
            </w:pPr>
            <w:r>
              <w:rPr>
                <w:rFonts w:hint="eastAsia"/>
                <w:kern w:val="0"/>
                <w:sz w:val="24"/>
                <w:szCs w:val="24"/>
              </w:rPr>
              <w:t>2</w:t>
            </w:r>
          </w:p>
        </w:tc>
      </w:tr>
      <w:tr w14:paraId="4A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DD6275F">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14:paraId="1A36663B">
            <w:pPr>
              <w:widowControl/>
              <w:snapToGrid w:val="0"/>
              <w:jc w:val="center"/>
              <w:rPr>
                <w:kern w:val="0"/>
                <w:sz w:val="24"/>
                <w:szCs w:val="24"/>
              </w:rPr>
            </w:pPr>
            <w:r>
              <w:rPr>
                <w:rFonts w:hint="eastAsia"/>
                <w:bCs/>
                <w:sz w:val="24"/>
              </w:rPr>
              <w:t>节能产品</w:t>
            </w:r>
          </w:p>
        </w:tc>
        <w:tc>
          <w:tcPr>
            <w:tcW w:w="7087" w:type="dxa"/>
            <w:shd w:val="clear" w:color="auto" w:fill="auto"/>
            <w:vAlign w:val="center"/>
          </w:tcPr>
          <w:p w14:paraId="2BB7693A">
            <w:pPr>
              <w:snapToGrid w:val="0"/>
              <w:rPr>
                <w:bCs/>
                <w:sz w:val="24"/>
              </w:rPr>
            </w:pPr>
            <w:r>
              <w:rPr>
                <w:rFonts w:hint="eastAsia"/>
                <w:bCs/>
                <w:sz w:val="24"/>
              </w:rPr>
              <w:t>按照《关于调整优化节能产品、环境标志产品政府采购执行机制的通知》（财库〔2019〕9号）判定，投标产品是否属于节能产品。</w:t>
            </w:r>
          </w:p>
          <w:p w14:paraId="1A6A3BAF">
            <w:pPr>
              <w:snapToGrid w:val="0"/>
              <w:rPr>
                <w:bCs/>
                <w:sz w:val="24"/>
              </w:rPr>
            </w:pPr>
            <w:r>
              <w:rPr>
                <w:rFonts w:hint="eastAsia"/>
                <w:bCs/>
                <w:sz w:val="24"/>
              </w:rPr>
              <w:t>非强制采购节能产品金额/所投包投标总价×分值</w:t>
            </w:r>
          </w:p>
        </w:tc>
        <w:tc>
          <w:tcPr>
            <w:tcW w:w="1010" w:type="dxa"/>
            <w:shd w:val="clear" w:color="auto" w:fill="auto"/>
            <w:vAlign w:val="center"/>
          </w:tcPr>
          <w:p w14:paraId="2F253CC5">
            <w:pPr>
              <w:widowControl/>
              <w:snapToGrid w:val="0"/>
              <w:jc w:val="center"/>
              <w:rPr>
                <w:kern w:val="0"/>
                <w:sz w:val="24"/>
                <w:szCs w:val="24"/>
              </w:rPr>
            </w:pPr>
            <w:r>
              <w:rPr>
                <w:rFonts w:hint="eastAsia"/>
                <w:kern w:val="0"/>
                <w:sz w:val="24"/>
                <w:szCs w:val="24"/>
              </w:rPr>
              <w:t>2</w:t>
            </w:r>
          </w:p>
        </w:tc>
      </w:tr>
      <w:tr w14:paraId="5C16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0F2378D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14:paraId="30AF5B0F">
            <w:pPr>
              <w:widowControl/>
              <w:snapToGrid w:val="0"/>
              <w:jc w:val="center"/>
              <w:rPr>
                <w:kern w:val="0"/>
                <w:sz w:val="24"/>
                <w:szCs w:val="24"/>
              </w:rPr>
            </w:pPr>
            <w:r>
              <w:rPr>
                <w:rFonts w:hint="eastAsia"/>
                <w:kern w:val="0"/>
                <w:sz w:val="24"/>
                <w:szCs w:val="24"/>
              </w:rPr>
              <w:t>产品认证评价</w:t>
            </w:r>
          </w:p>
        </w:tc>
        <w:tc>
          <w:tcPr>
            <w:tcW w:w="7087" w:type="dxa"/>
            <w:shd w:val="clear" w:color="auto" w:fill="auto"/>
            <w:vAlign w:val="center"/>
          </w:tcPr>
          <w:p w14:paraId="0E04EDDA">
            <w:pPr>
              <w:snapToGrid w:val="0"/>
              <w:rPr>
                <w:bCs/>
                <w:sz w:val="24"/>
              </w:rPr>
            </w:pPr>
            <w:r>
              <w:rPr>
                <w:rFonts w:hint="eastAsia"/>
                <w:bCs/>
                <w:sz w:val="24"/>
              </w:rPr>
              <w:t>提供与所投全部产品相关的知识产权证书扫描件。具备1份证书得2分，最多6分</w:t>
            </w:r>
          </w:p>
        </w:tc>
        <w:tc>
          <w:tcPr>
            <w:tcW w:w="1010" w:type="dxa"/>
            <w:shd w:val="clear" w:color="auto" w:fill="auto"/>
            <w:vAlign w:val="center"/>
          </w:tcPr>
          <w:p w14:paraId="0C1CA74A">
            <w:pPr>
              <w:widowControl/>
              <w:snapToGrid w:val="0"/>
              <w:jc w:val="center"/>
              <w:rPr>
                <w:kern w:val="0"/>
                <w:sz w:val="24"/>
                <w:szCs w:val="24"/>
              </w:rPr>
            </w:pPr>
            <w:r>
              <w:rPr>
                <w:rFonts w:hint="eastAsia"/>
                <w:kern w:val="0"/>
                <w:sz w:val="24"/>
                <w:szCs w:val="24"/>
              </w:rPr>
              <w:t>6</w:t>
            </w:r>
          </w:p>
        </w:tc>
      </w:tr>
      <w:tr w14:paraId="77D7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6E84FE3F">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14:paraId="6DE34D24">
            <w:pPr>
              <w:widowControl/>
              <w:snapToGrid w:val="0"/>
              <w:jc w:val="center"/>
              <w:rPr>
                <w:bCs/>
                <w:sz w:val="24"/>
              </w:rPr>
            </w:pPr>
            <w:r>
              <w:rPr>
                <w:rFonts w:hint="eastAsia"/>
                <w:bCs/>
                <w:sz w:val="24"/>
              </w:rPr>
              <w:t>保修时间评价</w:t>
            </w:r>
          </w:p>
        </w:tc>
        <w:tc>
          <w:tcPr>
            <w:tcW w:w="7087" w:type="dxa"/>
            <w:shd w:val="clear" w:color="auto" w:fill="auto"/>
            <w:vAlign w:val="center"/>
          </w:tcPr>
          <w:p w14:paraId="5E48BE14">
            <w:pPr>
              <w:snapToGrid w:val="0"/>
              <w:rPr>
                <w:bCs/>
                <w:sz w:val="24"/>
              </w:rPr>
            </w:pPr>
            <w:r>
              <w:rPr>
                <w:rFonts w:hint="eastAsia"/>
                <w:bCs/>
                <w:sz w:val="24"/>
              </w:rPr>
              <w:t>满足磋商文件要求的基础上所投全部产品每增加1年保修得1分，最多2分</w:t>
            </w:r>
          </w:p>
        </w:tc>
        <w:tc>
          <w:tcPr>
            <w:tcW w:w="1010" w:type="dxa"/>
            <w:shd w:val="clear" w:color="auto" w:fill="auto"/>
            <w:vAlign w:val="center"/>
          </w:tcPr>
          <w:p w14:paraId="0C39BB44">
            <w:pPr>
              <w:widowControl/>
              <w:snapToGrid w:val="0"/>
              <w:jc w:val="center"/>
              <w:rPr>
                <w:kern w:val="0"/>
                <w:sz w:val="24"/>
                <w:szCs w:val="24"/>
              </w:rPr>
            </w:pPr>
            <w:r>
              <w:rPr>
                <w:rFonts w:hint="eastAsia"/>
                <w:kern w:val="0"/>
                <w:sz w:val="24"/>
                <w:szCs w:val="24"/>
              </w:rPr>
              <w:t>2</w:t>
            </w:r>
          </w:p>
        </w:tc>
      </w:tr>
      <w:tr w14:paraId="5729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8" w:type="dxa"/>
            <w:shd w:val="clear" w:color="auto" w:fill="auto"/>
            <w:noWrap/>
            <w:vAlign w:val="center"/>
          </w:tcPr>
          <w:p w14:paraId="2015D160">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14:paraId="654DD978">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14:paraId="063AFE77">
            <w:pPr>
              <w:snapToGrid w:val="0"/>
              <w:rPr>
                <w:bCs/>
                <w:sz w:val="24"/>
              </w:rPr>
            </w:pPr>
            <w:r>
              <w:rPr>
                <w:bCs/>
                <w:sz w:val="24"/>
              </w:rPr>
              <w:t>完全按照以下要求提供</w:t>
            </w:r>
            <w:r>
              <w:rPr>
                <w:rFonts w:hint="eastAsia"/>
                <w:bCs/>
                <w:sz w:val="24"/>
              </w:rPr>
              <w:t>投标人</w:t>
            </w:r>
            <w:r>
              <w:rPr>
                <w:bCs/>
                <w:sz w:val="24"/>
              </w:rPr>
              <w:t>曾实施的</w:t>
            </w:r>
            <w:r>
              <w:rPr>
                <w:rFonts w:hint="eastAsia"/>
                <w:bCs/>
                <w:sz w:val="24"/>
              </w:rPr>
              <w:t>硬件设备维修维护、软件开发维护类产品业绩</w:t>
            </w:r>
            <w:r>
              <w:rPr>
                <w:bCs/>
                <w:sz w:val="24"/>
              </w:rPr>
              <w:t>，</w:t>
            </w:r>
            <w:r>
              <w:rPr>
                <w:rFonts w:hint="eastAsia"/>
                <w:bCs/>
                <w:sz w:val="24"/>
              </w:rPr>
              <w:t>提供的证明材料均不得遮挡涂黑</w:t>
            </w:r>
            <w:r>
              <w:rPr>
                <w:bCs/>
                <w:sz w:val="24"/>
              </w:rPr>
              <w:t>，否则不予认定加分。</w:t>
            </w:r>
          </w:p>
          <w:p w14:paraId="4793D98B">
            <w:pPr>
              <w:snapToGrid w:val="0"/>
              <w:rPr>
                <w:bCs/>
                <w:sz w:val="24"/>
              </w:rPr>
            </w:pP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22年</w:t>
            </w:r>
            <w:r>
              <w:rPr>
                <w:sz w:val="24"/>
              </w:rPr>
              <w:t>1</w:t>
            </w:r>
            <w:r>
              <w:rPr>
                <w:rFonts w:hint="eastAsia"/>
                <w:sz w:val="24"/>
              </w:rPr>
              <w:t>月</w:t>
            </w:r>
            <w:r>
              <w:rPr>
                <w:sz w:val="24"/>
              </w:rPr>
              <w:t>1</w:t>
            </w:r>
            <w:r>
              <w:rPr>
                <w:rFonts w:hint="eastAsia"/>
                <w:sz w:val="24"/>
              </w:rPr>
              <w:t>日至今）</w:t>
            </w:r>
            <w:r>
              <w:rPr>
                <w:bCs/>
                <w:sz w:val="24"/>
              </w:rPr>
              <w:t>。</w:t>
            </w:r>
          </w:p>
          <w:p w14:paraId="1237F427">
            <w:pPr>
              <w:widowControl/>
              <w:snapToGrid w:val="0"/>
              <w:rPr>
                <w:sz w:val="24"/>
              </w:rPr>
            </w:pPr>
            <w:r>
              <w:rPr>
                <w:rFonts w:hint="eastAsia"/>
                <w:bCs/>
                <w:sz w:val="24"/>
              </w:rPr>
              <w:t>1个业绩2分，最多6分</w:t>
            </w:r>
          </w:p>
        </w:tc>
        <w:tc>
          <w:tcPr>
            <w:tcW w:w="1010" w:type="dxa"/>
            <w:shd w:val="clear" w:color="auto" w:fill="auto"/>
            <w:vAlign w:val="center"/>
          </w:tcPr>
          <w:p w14:paraId="484FBC7D">
            <w:pPr>
              <w:widowControl/>
              <w:snapToGrid w:val="0"/>
              <w:jc w:val="center"/>
              <w:rPr>
                <w:kern w:val="0"/>
                <w:sz w:val="24"/>
                <w:szCs w:val="24"/>
              </w:rPr>
            </w:pPr>
            <w:r>
              <w:rPr>
                <w:rFonts w:hint="eastAsia"/>
                <w:kern w:val="0"/>
                <w:sz w:val="24"/>
                <w:szCs w:val="24"/>
              </w:rPr>
              <w:t>6</w:t>
            </w:r>
          </w:p>
        </w:tc>
      </w:tr>
      <w:tr w14:paraId="29DB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726818C">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14:paraId="5D415D25">
            <w:pPr>
              <w:widowControl/>
              <w:snapToGrid w:val="0"/>
              <w:jc w:val="center"/>
              <w:rPr>
                <w:kern w:val="0"/>
                <w:sz w:val="24"/>
                <w:szCs w:val="24"/>
              </w:rPr>
            </w:pPr>
            <w:r>
              <w:rPr>
                <w:rFonts w:hint="eastAsia"/>
                <w:kern w:val="0"/>
                <w:sz w:val="24"/>
                <w:szCs w:val="24"/>
              </w:rPr>
              <w:t>非“★”技术要求响应性评价</w:t>
            </w:r>
          </w:p>
        </w:tc>
        <w:tc>
          <w:tcPr>
            <w:tcW w:w="7087" w:type="dxa"/>
            <w:shd w:val="clear" w:color="auto" w:fill="auto"/>
            <w:vAlign w:val="center"/>
          </w:tcPr>
          <w:p w14:paraId="2928F2BC">
            <w:pPr>
              <w:widowControl/>
              <w:snapToGrid w:val="0"/>
              <w:rPr>
                <w:kern w:val="0"/>
                <w:sz w:val="24"/>
                <w:szCs w:val="24"/>
              </w:rPr>
            </w:pPr>
            <w:r>
              <w:rPr>
                <w:rFonts w:hint="eastAsia"/>
                <w:kern w:val="0"/>
                <w:sz w:val="24"/>
                <w:szCs w:val="24"/>
              </w:rPr>
              <w:t>完全满足无偏离的得28分；</w:t>
            </w:r>
          </w:p>
          <w:p w14:paraId="41FEDE6C">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劣于磋商文件要求或未做应答的不足14条的，每出现1条以上情形减2分</w:t>
            </w:r>
          </w:p>
          <w:p w14:paraId="08009D6C">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劣于磋商文件要求或未做应答≥14条的，本项得0分</w:t>
            </w:r>
          </w:p>
        </w:tc>
        <w:tc>
          <w:tcPr>
            <w:tcW w:w="1010" w:type="dxa"/>
            <w:shd w:val="clear" w:color="auto" w:fill="auto"/>
            <w:vAlign w:val="center"/>
          </w:tcPr>
          <w:p w14:paraId="37C9A53B">
            <w:pPr>
              <w:widowControl/>
              <w:snapToGrid w:val="0"/>
              <w:jc w:val="center"/>
              <w:rPr>
                <w:kern w:val="0"/>
                <w:sz w:val="24"/>
                <w:szCs w:val="24"/>
              </w:rPr>
            </w:pPr>
            <w:r>
              <w:rPr>
                <w:rFonts w:hint="eastAsia"/>
                <w:kern w:val="0"/>
                <w:sz w:val="24"/>
                <w:szCs w:val="24"/>
              </w:rPr>
              <w:t>28</w:t>
            </w:r>
          </w:p>
        </w:tc>
      </w:tr>
      <w:tr w14:paraId="76C4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7AD6FB0E">
            <w:pPr>
              <w:snapToGrid w:val="0"/>
              <w:jc w:val="center"/>
              <w:rPr>
                <w:bCs/>
                <w:sz w:val="24"/>
              </w:rPr>
            </w:pPr>
            <w:r>
              <w:rPr>
                <w:kern w:val="0"/>
                <w:sz w:val="24"/>
                <w:szCs w:val="24"/>
              </w:rPr>
              <w:t>第</w:t>
            </w:r>
            <w:r>
              <w:rPr>
                <w:rFonts w:hint="eastAsia"/>
                <w:kern w:val="0"/>
                <w:sz w:val="24"/>
                <w:szCs w:val="24"/>
              </w:rPr>
              <w:t>三</w:t>
            </w:r>
            <w:r>
              <w:rPr>
                <w:kern w:val="0"/>
                <w:sz w:val="24"/>
                <w:szCs w:val="24"/>
              </w:rPr>
              <w:t xml:space="preserve">部分 </w:t>
            </w:r>
            <w:r>
              <w:rPr>
                <w:rFonts w:hint="eastAsia"/>
                <w:kern w:val="0"/>
                <w:sz w:val="24"/>
                <w:szCs w:val="24"/>
              </w:rPr>
              <w:t>主观分</w:t>
            </w:r>
            <w:r>
              <w:rPr>
                <w:kern w:val="0"/>
                <w:sz w:val="24"/>
                <w:szCs w:val="24"/>
              </w:rPr>
              <w:t>（</w:t>
            </w:r>
            <w:r>
              <w:rPr>
                <w:rFonts w:hint="eastAsia"/>
                <w:kern w:val="0"/>
                <w:sz w:val="24"/>
                <w:szCs w:val="24"/>
              </w:rPr>
              <w:t>24</w:t>
            </w:r>
            <w:r>
              <w:rPr>
                <w:kern w:val="0"/>
                <w:sz w:val="24"/>
                <w:szCs w:val="24"/>
              </w:rPr>
              <w:t>分）</w:t>
            </w:r>
          </w:p>
        </w:tc>
        <w:tc>
          <w:tcPr>
            <w:tcW w:w="1010" w:type="dxa"/>
            <w:shd w:val="clear" w:color="auto" w:fill="auto"/>
            <w:vAlign w:val="center"/>
          </w:tcPr>
          <w:p w14:paraId="2D4990B3">
            <w:pPr>
              <w:widowControl/>
              <w:snapToGrid w:val="0"/>
              <w:jc w:val="center"/>
              <w:rPr>
                <w:kern w:val="0"/>
                <w:sz w:val="24"/>
                <w:szCs w:val="24"/>
              </w:rPr>
            </w:pPr>
            <w:r>
              <w:rPr>
                <w:rFonts w:hint="eastAsia"/>
                <w:kern w:val="0"/>
                <w:sz w:val="24"/>
                <w:szCs w:val="24"/>
              </w:rPr>
              <w:t>分值</w:t>
            </w:r>
          </w:p>
        </w:tc>
      </w:tr>
      <w:tr w14:paraId="3AD1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721DC969">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7A24E8BF">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14:paraId="12A83587">
            <w:pPr>
              <w:widowControl/>
              <w:snapToGrid w:val="0"/>
              <w:rPr>
                <w:kern w:val="0"/>
                <w:sz w:val="24"/>
                <w:szCs w:val="24"/>
              </w:rPr>
            </w:pPr>
            <w:r>
              <w:rPr>
                <w:rFonts w:hint="eastAsia"/>
                <w:kern w:val="0"/>
                <w:sz w:val="24"/>
                <w:szCs w:val="24"/>
              </w:rPr>
              <w:t>至少包含产品整体设计理念、性能描述、安全耐用性描述等</w:t>
            </w:r>
          </w:p>
          <w:p w14:paraId="5C443CA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21254065">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010" w:type="dxa"/>
            <w:shd w:val="clear" w:color="auto" w:fill="auto"/>
            <w:vAlign w:val="center"/>
          </w:tcPr>
          <w:p w14:paraId="589846A4">
            <w:pPr>
              <w:widowControl/>
              <w:snapToGrid w:val="0"/>
              <w:jc w:val="center"/>
              <w:rPr>
                <w:kern w:val="0"/>
                <w:sz w:val="24"/>
                <w:szCs w:val="24"/>
              </w:rPr>
            </w:pPr>
            <w:r>
              <w:rPr>
                <w:rFonts w:hint="eastAsia"/>
                <w:kern w:val="0"/>
                <w:sz w:val="24"/>
                <w:szCs w:val="24"/>
              </w:rPr>
              <w:t xml:space="preserve">8 </w:t>
            </w:r>
          </w:p>
        </w:tc>
      </w:tr>
      <w:tr w14:paraId="4B4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8" w:type="dxa"/>
            <w:shd w:val="clear" w:color="auto" w:fill="auto"/>
            <w:noWrap/>
            <w:vAlign w:val="center"/>
          </w:tcPr>
          <w:p w14:paraId="2F42B973">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14:paraId="1A20ADCB">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14:paraId="69FA48B2">
            <w:pPr>
              <w:widowControl/>
              <w:snapToGrid w:val="0"/>
              <w:rPr>
                <w:kern w:val="0"/>
                <w:sz w:val="24"/>
                <w:szCs w:val="24"/>
              </w:rPr>
            </w:pPr>
            <w:r>
              <w:rPr>
                <w:rFonts w:hint="eastAsia"/>
                <w:kern w:val="0"/>
                <w:sz w:val="24"/>
                <w:szCs w:val="24"/>
              </w:rPr>
              <w:t>至少包含人员安排、进度计划、安装方法、施工安全保障措施等</w:t>
            </w:r>
          </w:p>
          <w:p w14:paraId="28F37BB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59EA3A83">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010" w:type="dxa"/>
            <w:shd w:val="clear" w:color="auto" w:fill="auto"/>
            <w:vAlign w:val="center"/>
          </w:tcPr>
          <w:p w14:paraId="74861579">
            <w:pPr>
              <w:widowControl/>
              <w:snapToGrid w:val="0"/>
              <w:jc w:val="center"/>
              <w:rPr>
                <w:kern w:val="0"/>
                <w:sz w:val="24"/>
                <w:szCs w:val="24"/>
              </w:rPr>
            </w:pPr>
            <w:r>
              <w:rPr>
                <w:rFonts w:hint="eastAsia"/>
                <w:kern w:val="0"/>
                <w:sz w:val="24"/>
                <w:szCs w:val="24"/>
              </w:rPr>
              <w:t xml:space="preserve">8 </w:t>
            </w:r>
          </w:p>
        </w:tc>
      </w:tr>
      <w:tr w14:paraId="5B05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788243F">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14:paraId="6DFB13DB">
            <w:pPr>
              <w:widowControl/>
              <w:snapToGrid w:val="0"/>
              <w:jc w:val="center"/>
              <w:rPr>
                <w:sz w:val="24"/>
              </w:rPr>
            </w:pPr>
            <w:r>
              <w:rPr>
                <w:rFonts w:hint="eastAsia"/>
                <w:sz w:val="24"/>
              </w:rPr>
              <w:t>售后服务方案评价</w:t>
            </w:r>
          </w:p>
        </w:tc>
        <w:tc>
          <w:tcPr>
            <w:tcW w:w="7087" w:type="dxa"/>
            <w:shd w:val="clear" w:color="auto" w:fill="auto"/>
            <w:vAlign w:val="center"/>
          </w:tcPr>
          <w:p w14:paraId="71E58CE1">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14:paraId="72562E3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24402F74">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1处瑕疵减2分，最低0分。</w:t>
            </w:r>
          </w:p>
        </w:tc>
        <w:tc>
          <w:tcPr>
            <w:tcW w:w="1010" w:type="dxa"/>
            <w:shd w:val="clear" w:color="auto" w:fill="auto"/>
            <w:vAlign w:val="center"/>
          </w:tcPr>
          <w:p w14:paraId="296ED6C8">
            <w:pPr>
              <w:widowControl/>
              <w:snapToGrid w:val="0"/>
              <w:jc w:val="center"/>
              <w:rPr>
                <w:kern w:val="0"/>
                <w:sz w:val="24"/>
                <w:szCs w:val="24"/>
              </w:rPr>
            </w:pPr>
            <w:r>
              <w:rPr>
                <w:rFonts w:hint="eastAsia"/>
                <w:kern w:val="0"/>
                <w:sz w:val="24"/>
                <w:szCs w:val="24"/>
              </w:rPr>
              <w:t xml:space="preserve">8 </w:t>
            </w:r>
          </w:p>
        </w:tc>
      </w:tr>
    </w:tbl>
    <w:p w14:paraId="65542FF2">
      <w:pPr>
        <w:spacing w:line="360" w:lineRule="auto"/>
        <w:ind w:firstLine="480" w:firstLineChars="200"/>
        <w:outlineLvl w:val="0"/>
        <w:rPr>
          <w:sz w:val="24"/>
        </w:rPr>
      </w:pPr>
      <w:r>
        <w:rPr>
          <w:rFonts w:hint="eastAsia"/>
          <w:kern w:val="0"/>
          <w:sz w:val="24"/>
          <w:szCs w:val="24"/>
        </w:rPr>
        <w:t>主观分</w:t>
      </w:r>
      <w:r>
        <w:rPr>
          <w:kern w:val="0"/>
          <w:sz w:val="24"/>
          <w:szCs w:val="24"/>
        </w:rPr>
        <w:t>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365DF4A3">
      <w:pPr>
        <w:spacing w:line="360" w:lineRule="auto"/>
        <w:ind w:firstLine="480" w:firstLineChars="200"/>
        <w:outlineLvl w:val="0"/>
        <w:rPr>
          <w:sz w:val="24"/>
        </w:rPr>
      </w:pPr>
    </w:p>
    <w:p w14:paraId="6FCC6D4D">
      <w:pPr>
        <w:spacing w:line="360" w:lineRule="auto"/>
        <w:ind w:firstLine="480" w:firstLineChars="200"/>
        <w:outlineLvl w:val="0"/>
        <w:rPr>
          <w:sz w:val="24"/>
        </w:rPr>
      </w:pPr>
    </w:p>
    <w:p w14:paraId="20865B4A">
      <w:pPr>
        <w:pStyle w:val="33"/>
        <w:spacing w:line="360" w:lineRule="auto"/>
        <w:jc w:val="both"/>
        <w:rPr>
          <w:rFonts w:ascii="Times New Roman" w:hAnsi="Times New Roman" w:eastAsia="宋体" w:cs="Times New Roman"/>
          <w:color w:val="auto"/>
          <w:kern w:val="2"/>
        </w:rPr>
      </w:pPr>
    </w:p>
    <w:p w14:paraId="5835DCAE">
      <w:pPr>
        <w:pStyle w:val="14"/>
        <w:rPr>
          <w:rFonts w:ascii="Times New Roman" w:hAnsi="Times New Roman"/>
          <w:lang w:val="en-US"/>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14:paraId="463D837F">
      <w:pPr>
        <w:pStyle w:val="14"/>
        <w:rPr>
          <w:rFonts w:ascii="Times New Roman" w:hAnsi="Times New Roman"/>
        </w:rPr>
      </w:pPr>
      <w:r>
        <w:rPr>
          <w:rFonts w:ascii="Times New Roman" w:hAnsi="Times New Roman"/>
        </w:rPr>
        <w:t>第三部分  供应商须知</w:t>
      </w:r>
      <w:bookmarkEnd w:id="1"/>
    </w:p>
    <w:p w14:paraId="4B2D923A">
      <w:pPr>
        <w:pStyle w:val="33"/>
        <w:spacing w:line="360" w:lineRule="auto"/>
        <w:jc w:val="center"/>
        <w:rPr>
          <w:rFonts w:ascii="Times New Roman" w:hAnsi="Times New Roman" w:eastAsia="宋体" w:cs="Times New Roman"/>
          <w:color w:val="auto"/>
        </w:rPr>
      </w:pPr>
      <w:bookmarkStart w:id="7" w:name="_Toc411426751"/>
    </w:p>
    <w:p w14:paraId="4EF373C7">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7ED74D1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16EE8C8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3AAC855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14:paraId="069D183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0F4C0E6B">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10C180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14:paraId="12D82F7B">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14:paraId="79F6E2B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51082B1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03F733C3">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14:paraId="739EDDE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142BD45B">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14:paraId="26F46642">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6278863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14:paraId="4706CB47">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14:paraId="1AD6B4A1">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14:paraId="263B552D">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057B204">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288B9DC2">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14:paraId="397CFEF2">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（4）下载竞争性磋商文件时，应以联合体协议中确定的主体方名义下载。</w:t>
      </w:r>
    </w:p>
    <w:p w14:paraId="11F6F318">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14:paraId="748DE93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9B55061">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14:paraId="3FACC8DC">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346170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2DEE0F03">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除联合体外，法定代表人或单位负责人为同一个人或者存在直接控股、管理关系的不同供应商，不得同时参加同一合同项下的投标。如同时参加，则评审时将同时被拒绝。</w:t>
      </w:r>
    </w:p>
    <w:p w14:paraId="38D8158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14:paraId="0C3D3C3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533F098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19E7A9B4">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6868AE70">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14:paraId="30EBE239">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5A7FEE6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338B22B">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20C90F4E">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10E9E63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44C34F1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14:paraId="5420F8A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24E97EC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1D41577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14:paraId="3302AD3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14:paraId="39E23E73">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1FE31B4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3A73259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43160DC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3470ABCC">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236D0E5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7ACFE4A0">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6B451482">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334EE5C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4C100405">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4087F84">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14:paraId="62DFDF45">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7BD3375">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1274A55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14:paraId="1060270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781FA47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7C143666">
      <w:pPr>
        <w:pStyle w:val="33"/>
        <w:spacing w:line="360" w:lineRule="auto"/>
        <w:ind w:firstLine="480" w:firstLineChars="200"/>
        <w:jc w:val="both"/>
        <w:rPr>
          <w:rFonts w:ascii="Times New Roman" w:hAnsi="Times New Roman" w:eastAsia="宋体" w:cs="Times New Roman"/>
          <w:color w:val="auto"/>
        </w:rPr>
      </w:pPr>
    </w:p>
    <w:p w14:paraId="7199AE93">
      <w:pPr>
        <w:pStyle w:val="33"/>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14:paraId="4DB141F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14:paraId="157187A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14:paraId="0795143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14:paraId="7BD581E3">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w:t>
      </w:r>
      <w:r>
        <w:rPr>
          <w:rFonts w:hint="eastAsia" w:ascii="Times New Roman" w:hAnsi="Times New Roman" w:eastAsia="宋体" w:cs="Times New Roman"/>
          <w:color w:val="auto"/>
        </w:rPr>
        <w:t>需求</w:t>
      </w:r>
      <w:r>
        <w:rPr>
          <w:rFonts w:ascii="Times New Roman" w:hAnsi="Times New Roman" w:eastAsia="宋体" w:cs="Times New Roman"/>
          <w:color w:val="auto"/>
        </w:rPr>
        <w:t>；</w:t>
      </w:r>
    </w:p>
    <w:p w14:paraId="4A8F58A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14:paraId="0269D165">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14:paraId="51B30DC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14:paraId="662361A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14:paraId="39BF69D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14:paraId="721A384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2D4B393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14:paraId="07F24F2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797CEF92">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14:paraId="19D498B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24F7E3F6">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0FDD4A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2BA26D6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5109276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73E63A5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14:paraId="39C3D823">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14:paraId="15A7A3C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14:paraId="4E85E89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14:paraId="3246076D">
      <w:pPr>
        <w:pStyle w:val="33"/>
        <w:spacing w:line="360" w:lineRule="auto"/>
        <w:ind w:firstLine="480" w:firstLineChars="200"/>
        <w:jc w:val="both"/>
        <w:rPr>
          <w:rFonts w:ascii="Times New Roman" w:hAnsi="Times New Roman" w:eastAsia="宋体" w:cs="Times New Roman"/>
          <w:color w:val="auto"/>
        </w:rPr>
      </w:pPr>
    </w:p>
    <w:p w14:paraId="4780D7F0">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4BFD2E3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373C994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41734D2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14:paraId="1A57B3CE">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BAD194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47474AA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787EB00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14:paraId="7B251E3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2FF7446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14:paraId="048CF1B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14:paraId="6B596052">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14:paraId="09F0ECD3">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14:paraId="4C6A09A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14:paraId="41B5F7CE">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14:paraId="256C128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14:paraId="717EF47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14:paraId="338309F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14:paraId="318FC68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737AEF0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14:paraId="1036C62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14:paraId="35AF553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14:paraId="630B35FB">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463CC47E">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14:paraId="15E8EED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14:paraId="24B3E6E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14:paraId="466C45E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14:paraId="1672D3F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14:paraId="5EA90CD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036A537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14:paraId="5D6E733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14:paraId="3A3B614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14:paraId="6198606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14:paraId="65B8946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14:paraId="144998E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14:paraId="478A351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200E599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14:paraId="47F1F75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14:paraId="0910F66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14:paraId="5F52125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14:paraId="17F3987A">
      <w:pPr>
        <w:pStyle w:val="33"/>
        <w:spacing w:line="360" w:lineRule="auto"/>
        <w:jc w:val="center"/>
        <w:rPr>
          <w:rFonts w:ascii="Times New Roman" w:hAnsi="Times New Roman" w:eastAsia="宋体" w:cs="Times New Roman"/>
          <w:color w:val="auto"/>
        </w:rPr>
      </w:pPr>
    </w:p>
    <w:p w14:paraId="2AA2EC87">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721F9082">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082EA74D">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62E13C0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14:paraId="56402E30">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0D44E2F7">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2F27AD6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6C5A5CD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68A4E00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14:paraId="509369B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698CF4CE">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195F290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14:paraId="05EFFCD1">
      <w:pPr>
        <w:pStyle w:val="33"/>
        <w:spacing w:line="360" w:lineRule="auto"/>
        <w:ind w:firstLine="480" w:firstLineChars="200"/>
        <w:jc w:val="both"/>
        <w:rPr>
          <w:rFonts w:ascii="Times New Roman" w:hAnsi="Times New Roman" w:eastAsia="宋体" w:cs="Times New Roman"/>
          <w:color w:val="auto"/>
        </w:rPr>
      </w:pPr>
    </w:p>
    <w:p w14:paraId="0697CFFE">
      <w:pPr>
        <w:pStyle w:val="3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14:paraId="0A8332C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14:paraId="4F9032F3">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F9CCDD0">
      <w:pPr>
        <w:pStyle w:val="33"/>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14:paraId="71401A8F">
      <w:pPr>
        <w:pStyle w:val="33"/>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14:paraId="13E16570">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25E0BB09">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5969BA1B">
      <w:pPr>
        <w:pStyle w:val="33"/>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14:paraId="2C864D6E">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14:paraId="2744BD33">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48E53B56">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14:paraId="1772BF8E">
      <w:pPr>
        <w:pStyle w:val="33"/>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09E890F0">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481E9F0">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14:paraId="26113F01">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14:paraId="4D5AF0F4">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46624CC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14:paraId="2ED290C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85521F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14:paraId="7720CAA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340DF84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14:paraId="48B7EB7C">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14:paraId="1BA6618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14:paraId="396268E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74BDB040">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7579B9F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3F1CF4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15441C5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268F27D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08A2654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14:paraId="78EC46E5">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14:paraId="62336D1E">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14:paraId="583E3A42">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14:paraId="6378DB9C">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14:paraId="1EC9A9DB">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14:paraId="6834661A">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2A0D0F12">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14:paraId="35E34D3F">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14:paraId="2159B2B1">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（8）单位负责人或法定代表人为同一人，或者存在控股、管理关系的不同供应商，参加同一合同项下投标的，相关投标均无效；</w:t>
      </w:r>
    </w:p>
    <w:p w14:paraId="079C22D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14:paraId="0651FCF8">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1FC62D9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14:paraId="5CD72BC2">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3A699EFE">
      <w:pPr>
        <w:pStyle w:val="33"/>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342410F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14:paraId="078E045B">
      <w:pPr>
        <w:pStyle w:val="33"/>
        <w:spacing w:line="360" w:lineRule="auto"/>
        <w:ind w:firstLine="480" w:firstLineChars="200"/>
        <w:jc w:val="both"/>
        <w:rPr>
          <w:rFonts w:ascii="Times New Roman" w:hAnsi="Times New Roman" w:eastAsia="宋体" w:cs="Times New Roman"/>
          <w:color w:val="auto"/>
        </w:rPr>
      </w:pPr>
    </w:p>
    <w:p w14:paraId="37D54FA0">
      <w:pPr>
        <w:pStyle w:val="33"/>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1328CE5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6F2E0195">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14:paraId="5FE57FF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14:paraId="162B560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4D9C1E66">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48CBC151">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18B336B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6C814FC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7E701582">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14:paraId="2A4E48ED">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1B8915B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14:paraId="1F3B8C7F">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5140B4E9">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5C3C69BA">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34EF11E7">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47781E34">
      <w:pPr>
        <w:pStyle w:val="33"/>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156E39D2">
      <w:pPr>
        <w:pStyle w:val="33"/>
        <w:spacing w:line="360" w:lineRule="auto"/>
        <w:ind w:firstLine="480" w:firstLineChars="200"/>
        <w:jc w:val="both"/>
        <w:rPr>
          <w:rFonts w:ascii="Times New Roman" w:hAnsi="Times New Roman" w:eastAsia="宋体" w:cs="Times New Roman"/>
          <w:color w:val="auto"/>
        </w:rPr>
      </w:pPr>
    </w:p>
    <w:p w14:paraId="44C08A5E">
      <w:pPr>
        <w:pStyle w:val="33"/>
        <w:spacing w:line="360" w:lineRule="auto"/>
        <w:ind w:firstLine="480" w:firstLineChars="200"/>
        <w:jc w:val="both"/>
        <w:rPr>
          <w:rFonts w:ascii="Times New Roman" w:hAnsi="Times New Roman" w:eastAsia="宋体" w:cs="Times New Roman"/>
          <w:color w:val="auto"/>
        </w:rPr>
      </w:pPr>
    </w:p>
    <w:p w14:paraId="46AD9328">
      <w:pPr>
        <w:pStyle w:val="33"/>
        <w:snapToGrid w:val="0"/>
        <w:spacing w:line="360" w:lineRule="auto"/>
        <w:ind w:firstLine="480" w:firstLineChars="200"/>
        <w:jc w:val="both"/>
        <w:rPr>
          <w:rFonts w:ascii="Times New Roman" w:hAnsi="Times New Roman" w:eastAsia="宋体" w:cs="Times New Roman"/>
          <w:color w:val="auto"/>
        </w:rPr>
      </w:pPr>
    </w:p>
    <w:p w14:paraId="00824050">
      <w:pPr>
        <w:pStyle w:val="33"/>
        <w:snapToGrid w:val="0"/>
        <w:spacing w:line="360" w:lineRule="auto"/>
        <w:ind w:firstLine="480" w:firstLineChars="200"/>
        <w:jc w:val="both"/>
        <w:rPr>
          <w:rFonts w:ascii="Times New Roman" w:hAnsi="Times New Roman" w:eastAsia="宋体" w:cs="Times New Roman"/>
          <w:color w:val="auto"/>
        </w:rPr>
        <w:sectPr>
          <w:headerReference r:id="rId8" w:type="default"/>
          <w:pgSz w:w="11906" w:h="16838"/>
          <w:pgMar w:top="1440" w:right="1800" w:bottom="1440" w:left="1800" w:header="851" w:footer="992" w:gutter="0"/>
          <w:cols w:space="720" w:num="1"/>
          <w:docGrid w:type="lines" w:linePitch="312" w:charSpace="0"/>
        </w:sectPr>
      </w:pPr>
    </w:p>
    <w:p w14:paraId="665A25B5">
      <w:pPr>
        <w:pStyle w:val="14"/>
        <w:rPr>
          <w:rFonts w:ascii="Times New Roman" w:hAnsi="Times New Roman"/>
        </w:rPr>
      </w:pPr>
      <w:r>
        <w:rPr>
          <w:rFonts w:ascii="Times New Roman" w:hAnsi="Times New Roman"/>
        </w:rPr>
        <w:t>第四部分  合同草案</w:t>
      </w:r>
      <w:bookmarkEnd w:id="7"/>
    </w:p>
    <w:p w14:paraId="1AD27893">
      <w:pPr>
        <w:tabs>
          <w:tab w:val="left" w:pos="360"/>
        </w:tabs>
        <w:spacing w:line="520" w:lineRule="exact"/>
        <w:ind w:firstLine="410" w:firstLineChars="171"/>
        <w:rPr>
          <w:sz w:val="24"/>
          <w:szCs w:val="24"/>
        </w:rPr>
      </w:pPr>
    </w:p>
    <w:p w14:paraId="1588CEEC">
      <w:pPr>
        <w:tabs>
          <w:tab w:val="left" w:pos="360"/>
        </w:tabs>
        <w:spacing w:line="520" w:lineRule="exact"/>
        <w:ind w:firstLine="410" w:firstLineChars="171"/>
        <w:rPr>
          <w:sz w:val="24"/>
          <w:szCs w:val="24"/>
        </w:rPr>
      </w:pPr>
    </w:p>
    <w:p w14:paraId="36DEEED2">
      <w:pPr>
        <w:tabs>
          <w:tab w:val="left" w:pos="360"/>
        </w:tabs>
        <w:spacing w:line="520" w:lineRule="exact"/>
        <w:ind w:firstLine="410" w:firstLineChars="171"/>
        <w:rPr>
          <w:sz w:val="24"/>
          <w:szCs w:val="24"/>
        </w:rPr>
      </w:pPr>
    </w:p>
    <w:p w14:paraId="624AF58A">
      <w:pPr>
        <w:pStyle w:val="6"/>
        <w:spacing w:after="0"/>
        <w:jc w:val="center"/>
        <w:rPr>
          <w:b/>
          <w:bCs/>
          <w:spacing w:val="-20"/>
          <w:kern w:val="44"/>
          <w:sz w:val="48"/>
          <w:szCs w:val="48"/>
        </w:rPr>
      </w:pPr>
      <w:r>
        <w:rPr>
          <w:b/>
          <w:bCs/>
          <w:spacing w:val="-20"/>
          <w:kern w:val="44"/>
          <w:sz w:val="48"/>
          <w:szCs w:val="48"/>
        </w:rPr>
        <w:t>政府采购货物买卖合同</w:t>
      </w:r>
    </w:p>
    <w:p w14:paraId="21E69677">
      <w:pPr>
        <w:rPr>
          <w:b/>
          <w:bCs/>
          <w:spacing w:val="-20"/>
          <w:kern w:val="44"/>
          <w:sz w:val="40"/>
          <w:szCs w:val="40"/>
        </w:rPr>
      </w:pPr>
    </w:p>
    <w:p w14:paraId="67BF05F4">
      <w:pPr>
        <w:rPr>
          <w:b/>
          <w:bCs/>
          <w:spacing w:val="-20"/>
          <w:kern w:val="44"/>
          <w:sz w:val="40"/>
          <w:szCs w:val="40"/>
        </w:rPr>
      </w:pPr>
    </w:p>
    <w:p w14:paraId="4CF4BDF9">
      <w:pPr>
        <w:rPr>
          <w:b/>
          <w:bCs/>
          <w:spacing w:val="-20"/>
          <w:kern w:val="44"/>
          <w:sz w:val="40"/>
          <w:szCs w:val="40"/>
        </w:rPr>
      </w:pPr>
    </w:p>
    <w:p w14:paraId="6959F2F4">
      <w:pPr>
        <w:spacing w:line="360" w:lineRule="auto"/>
        <w:ind w:left="420" w:leftChars="200"/>
        <w:rPr>
          <w:sz w:val="32"/>
          <w:szCs w:val="32"/>
        </w:rPr>
      </w:pPr>
      <w:r>
        <w:rPr>
          <w:kern w:val="0"/>
          <w:sz w:val="32"/>
          <w:szCs w:val="32"/>
        </w:rPr>
        <w:t>项目名称：</w:t>
      </w:r>
      <w:r>
        <w:rPr>
          <w:sz w:val="32"/>
          <w:szCs w:val="32"/>
          <w:u w:val="single"/>
        </w:rPr>
        <w:t xml:space="preserve">                             </w:t>
      </w:r>
    </w:p>
    <w:p w14:paraId="1A9D2565">
      <w:pPr>
        <w:spacing w:line="360" w:lineRule="auto"/>
        <w:ind w:left="420" w:leftChars="200"/>
        <w:rPr>
          <w:sz w:val="32"/>
          <w:szCs w:val="32"/>
          <w:u w:val="single"/>
        </w:rPr>
      </w:pPr>
      <w:r>
        <w:rPr>
          <w:sz w:val="32"/>
          <w:szCs w:val="32"/>
        </w:rPr>
        <w:t>合同编号：</w:t>
      </w:r>
      <w:r>
        <w:rPr>
          <w:sz w:val="32"/>
          <w:szCs w:val="32"/>
          <w:u w:val="single"/>
        </w:rPr>
        <w:t xml:space="preserve">                             </w:t>
      </w:r>
    </w:p>
    <w:p w14:paraId="1168B685">
      <w:pPr>
        <w:spacing w:line="360" w:lineRule="auto"/>
        <w:ind w:left="420" w:leftChars="200"/>
        <w:rPr>
          <w:sz w:val="32"/>
          <w:szCs w:val="32"/>
        </w:rPr>
      </w:pPr>
      <w:r>
        <w:rPr>
          <w:sz w:val="32"/>
          <w:szCs w:val="32"/>
        </w:rPr>
        <w:t>甲    方：</w:t>
      </w:r>
      <w:r>
        <w:rPr>
          <w:sz w:val="32"/>
          <w:szCs w:val="32"/>
          <w:u w:val="single"/>
        </w:rPr>
        <w:t xml:space="preserve">                             </w:t>
      </w:r>
    </w:p>
    <w:p w14:paraId="6D1B9DC1">
      <w:pPr>
        <w:spacing w:line="360" w:lineRule="auto"/>
        <w:ind w:left="420" w:leftChars="200"/>
        <w:rPr>
          <w:sz w:val="32"/>
          <w:szCs w:val="32"/>
          <w:u w:val="single"/>
        </w:rPr>
      </w:pPr>
      <w:r>
        <w:rPr>
          <w:sz w:val="32"/>
          <w:szCs w:val="32"/>
        </w:rPr>
        <w:t>乙    方：</w:t>
      </w:r>
      <w:r>
        <w:rPr>
          <w:sz w:val="32"/>
          <w:szCs w:val="32"/>
          <w:u w:val="single"/>
        </w:rPr>
        <w:t xml:space="preserve">                             </w:t>
      </w:r>
    </w:p>
    <w:p w14:paraId="0ECE3D1B">
      <w:pPr>
        <w:spacing w:line="360" w:lineRule="auto"/>
        <w:ind w:left="420" w:leftChars="200"/>
        <w:rPr>
          <w:sz w:val="32"/>
          <w:szCs w:val="32"/>
        </w:rPr>
      </w:pPr>
      <w:r>
        <w:rPr>
          <w:sz w:val="32"/>
          <w:szCs w:val="32"/>
        </w:rPr>
        <w:t>签订时间：</w:t>
      </w:r>
      <w:r>
        <w:rPr>
          <w:sz w:val="32"/>
          <w:szCs w:val="32"/>
          <w:u w:val="single"/>
        </w:rPr>
        <w:t xml:space="preserve">                             </w:t>
      </w:r>
    </w:p>
    <w:p w14:paraId="329CCC97">
      <w:pPr>
        <w:rPr>
          <w:szCs w:val="24"/>
        </w:rPr>
      </w:pPr>
    </w:p>
    <w:p w14:paraId="7AADE1E7">
      <w:pPr>
        <w:rPr>
          <w:rFonts w:eastAsia="黑体"/>
          <w:sz w:val="44"/>
          <w:szCs w:val="44"/>
        </w:rPr>
      </w:pPr>
      <w:r>
        <w:rPr>
          <w:rFonts w:eastAsia="黑体"/>
          <w:sz w:val="44"/>
          <w:szCs w:val="44"/>
        </w:rPr>
        <w:br w:type="page"/>
      </w:r>
    </w:p>
    <w:p w14:paraId="73A33B8F">
      <w:pPr>
        <w:rPr>
          <w:rFonts w:eastAsia="黑体"/>
          <w:sz w:val="44"/>
          <w:szCs w:val="44"/>
        </w:rPr>
      </w:pPr>
    </w:p>
    <w:p w14:paraId="693B1A73">
      <w:pPr>
        <w:rPr>
          <w:rFonts w:eastAsia="黑体"/>
          <w:sz w:val="44"/>
          <w:szCs w:val="44"/>
        </w:rPr>
      </w:pPr>
    </w:p>
    <w:p w14:paraId="776D827A">
      <w:pPr>
        <w:jc w:val="center"/>
        <w:rPr>
          <w:rFonts w:eastAsia="黑体"/>
          <w:sz w:val="44"/>
          <w:szCs w:val="44"/>
        </w:rPr>
      </w:pPr>
      <w:r>
        <w:rPr>
          <w:rFonts w:eastAsia="黑体"/>
          <w:sz w:val="44"/>
          <w:szCs w:val="44"/>
        </w:rPr>
        <w:t>使 用 说 明</w:t>
      </w:r>
    </w:p>
    <w:p w14:paraId="20A40784">
      <w:pPr>
        <w:ind w:firstLine="640" w:firstLineChars="200"/>
        <w:rPr>
          <w:rFonts w:eastAsia="仿宋_GB2312"/>
          <w:sz w:val="32"/>
          <w:szCs w:val="32"/>
        </w:rPr>
      </w:pPr>
    </w:p>
    <w:p w14:paraId="3DF92470">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449361DD">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00B24993">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538D8617">
      <w:pPr>
        <w:widowControl/>
        <w:jc w:val="left"/>
        <w:rPr>
          <w:rFonts w:eastAsia="黑体"/>
          <w:sz w:val="44"/>
          <w:szCs w:val="44"/>
        </w:rPr>
        <w:sectPr>
          <w:pgSz w:w="11906" w:h="16838"/>
          <w:pgMar w:top="1440" w:right="1800" w:bottom="1440" w:left="1800" w:header="851" w:footer="992" w:gutter="0"/>
          <w:cols w:space="720" w:num="1"/>
          <w:docGrid w:type="lines" w:linePitch="312" w:charSpace="0"/>
        </w:sectPr>
      </w:pPr>
    </w:p>
    <w:p w14:paraId="69798D9F">
      <w:pPr>
        <w:pStyle w:val="2"/>
        <w:adjustRightInd w:val="0"/>
        <w:snapToGrid w:val="0"/>
        <w:spacing w:line="400" w:lineRule="exact"/>
        <w:jc w:val="center"/>
        <w:rPr>
          <w:rFonts w:ascii="Times New Roman" w:hAnsi="Times New Roman" w:eastAsia="黑体" w:cs="Times New Roman"/>
          <w:sz w:val="28"/>
          <w:szCs w:val="28"/>
        </w:rPr>
      </w:pPr>
      <w:bookmarkStart w:id="8" w:name="_Toc22209"/>
    </w:p>
    <w:p w14:paraId="527E26DD">
      <w:pPr>
        <w:pStyle w:val="2"/>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8"/>
    </w:p>
    <w:p w14:paraId="717CD2F2">
      <w:pPr>
        <w:pStyle w:val="2"/>
        <w:adjustRightInd w:val="0"/>
        <w:snapToGrid w:val="0"/>
        <w:spacing w:line="400" w:lineRule="exact"/>
        <w:jc w:val="center"/>
        <w:rPr>
          <w:rFonts w:ascii="Times New Roman" w:hAnsi="Times New Roman" w:eastAsia="黑体" w:cs="Times New Roman"/>
          <w:b w:val="0"/>
          <w:bCs w:val="0"/>
          <w:sz w:val="28"/>
          <w:szCs w:val="28"/>
        </w:rPr>
      </w:pPr>
    </w:p>
    <w:p w14:paraId="65BE4F1D">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0D4BFCF9">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1EB002B0">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33384CF9">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33B5722F">
      <w:pPr>
        <w:spacing w:line="400" w:lineRule="exact"/>
        <w:rPr>
          <w:sz w:val="24"/>
          <w:szCs w:val="24"/>
        </w:rPr>
      </w:pPr>
    </w:p>
    <w:p w14:paraId="0AB447ED">
      <w:pPr>
        <w:pStyle w:val="7"/>
        <w:adjustRightInd w:val="0"/>
        <w:snapToGrid w:val="0"/>
        <w:spacing w:after="0" w:line="400" w:lineRule="exact"/>
        <w:ind w:left="0" w:leftChars="0" w:firstLine="480" w:firstLineChars="200"/>
        <w:rPr>
          <w:sz w:val="24"/>
          <w:szCs w:val="24"/>
        </w:rPr>
      </w:pPr>
      <w:r>
        <w:rPr>
          <w:sz w:val="24"/>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4FC3F6D">
      <w:pPr>
        <w:numPr>
          <w:ilvl w:val="0"/>
          <w:numId w:val="1"/>
        </w:numPr>
        <w:adjustRightInd w:val="0"/>
        <w:snapToGrid w:val="0"/>
        <w:spacing w:line="360" w:lineRule="auto"/>
        <w:ind w:firstLine="480" w:firstLineChars="200"/>
        <w:rPr>
          <w:b/>
          <w:sz w:val="24"/>
          <w:szCs w:val="24"/>
        </w:rPr>
      </w:pPr>
      <w:r>
        <w:rPr>
          <w:b/>
          <w:sz w:val="24"/>
          <w:szCs w:val="24"/>
        </w:rPr>
        <w:t>项目信息</w:t>
      </w:r>
    </w:p>
    <w:p w14:paraId="2A7AF03C">
      <w:pPr>
        <w:pStyle w:val="7"/>
        <w:numPr>
          <w:ilvl w:val="0"/>
          <w:numId w:val="2"/>
        </w:numPr>
        <w:adjustRightInd w:val="0"/>
        <w:snapToGrid w:val="0"/>
        <w:spacing w:after="0" w:line="360" w:lineRule="auto"/>
        <w:ind w:leftChars="0" w:firstLine="480" w:firstLineChars="200"/>
        <w:rPr>
          <w:sz w:val="24"/>
          <w:szCs w:val="24"/>
          <w:u w:val="single"/>
        </w:rPr>
      </w:pPr>
      <w:r>
        <w:rPr>
          <w:sz w:val="24"/>
          <w:szCs w:val="24"/>
        </w:rPr>
        <w:t>采购项目名称：</w:t>
      </w:r>
      <w:r>
        <w:rPr>
          <w:sz w:val="24"/>
          <w:szCs w:val="24"/>
          <w:u w:val="single"/>
        </w:rPr>
        <w:t xml:space="preserve">                                          </w:t>
      </w:r>
    </w:p>
    <w:p w14:paraId="096A8109">
      <w:pPr>
        <w:pStyle w:val="7"/>
        <w:tabs>
          <w:tab w:val="left" w:pos="999"/>
        </w:tabs>
        <w:adjustRightInd w:val="0"/>
        <w:snapToGrid w:val="0"/>
        <w:spacing w:after="0" w:line="360" w:lineRule="auto"/>
        <w:ind w:left="0" w:leftChars="0"/>
        <w:rPr>
          <w:sz w:val="24"/>
          <w:szCs w:val="24"/>
        </w:rPr>
      </w:pPr>
      <w:r>
        <w:rPr>
          <w:sz w:val="24"/>
          <w:szCs w:val="24"/>
        </w:rPr>
        <w:t xml:space="preserve">         采购项目编号：</w:t>
      </w:r>
      <w:r>
        <w:rPr>
          <w:sz w:val="24"/>
          <w:szCs w:val="24"/>
          <w:u w:val="single"/>
        </w:rPr>
        <w:t xml:space="preserve">                                          </w:t>
      </w:r>
    </w:p>
    <w:p w14:paraId="5E37B2BD">
      <w:pPr>
        <w:pStyle w:val="7"/>
        <w:adjustRightInd w:val="0"/>
        <w:snapToGrid w:val="0"/>
        <w:spacing w:after="0" w:line="360" w:lineRule="auto"/>
        <w:ind w:left="0" w:leftChars="0" w:firstLine="480" w:firstLineChars="200"/>
        <w:rPr>
          <w:sz w:val="24"/>
          <w:szCs w:val="24"/>
        </w:rPr>
      </w:pPr>
      <w:r>
        <w:rPr>
          <w:sz w:val="24"/>
          <w:szCs w:val="24"/>
        </w:rPr>
        <w:t>（2）采购计划编号：</w:t>
      </w:r>
      <w:r>
        <w:rPr>
          <w:sz w:val="24"/>
          <w:szCs w:val="24"/>
          <w:u w:val="single"/>
        </w:rPr>
        <w:t xml:space="preserve">                                          </w:t>
      </w:r>
      <w:r>
        <w:rPr>
          <w:sz w:val="24"/>
          <w:szCs w:val="24"/>
        </w:rPr>
        <w:t xml:space="preserve"> </w:t>
      </w:r>
    </w:p>
    <w:p w14:paraId="76617861">
      <w:pPr>
        <w:adjustRightInd w:val="0"/>
        <w:snapToGrid w:val="0"/>
        <w:spacing w:line="360" w:lineRule="auto"/>
        <w:ind w:firstLine="480" w:firstLineChars="200"/>
        <w:rPr>
          <w:sz w:val="24"/>
          <w:szCs w:val="24"/>
        </w:rPr>
      </w:pPr>
      <w:r>
        <w:rPr>
          <w:sz w:val="24"/>
          <w:szCs w:val="24"/>
        </w:rPr>
        <w:t>（3）项目内容：</w:t>
      </w:r>
    </w:p>
    <w:p w14:paraId="3C703985">
      <w:pPr>
        <w:adjustRightInd w:val="0"/>
        <w:snapToGrid w:val="0"/>
        <w:spacing w:line="360" w:lineRule="auto"/>
        <w:ind w:firstLine="480"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258260B4">
      <w:pPr>
        <w:adjustRightInd w:val="0"/>
        <w:snapToGrid w:val="0"/>
        <w:spacing w:line="360" w:lineRule="auto"/>
        <w:ind w:firstLine="480"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7133C27D">
      <w:pPr>
        <w:adjustRightInd w:val="0"/>
        <w:snapToGrid w:val="0"/>
        <w:spacing w:line="360" w:lineRule="auto"/>
        <w:ind w:firstLine="1080" w:firstLineChars="450"/>
        <w:rPr>
          <w:sz w:val="24"/>
          <w:szCs w:val="24"/>
          <w:u w:val="single"/>
        </w:rPr>
      </w:pPr>
      <w:r>
        <w:rPr>
          <w:sz w:val="24"/>
          <w:szCs w:val="24"/>
        </w:rPr>
        <w:t>采购标的的技术要求、商务要求具体见附件。</w:t>
      </w:r>
    </w:p>
    <w:p w14:paraId="3DD7FE13">
      <w:pPr>
        <w:adjustRightInd w:val="0"/>
        <w:snapToGrid w:val="0"/>
        <w:spacing w:line="360" w:lineRule="auto"/>
        <w:ind w:firstLine="1080"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16143A5C">
      <w:pPr>
        <w:adjustRightInd w:val="0"/>
        <w:snapToGrid w:val="0"/>
        <w:spacing w:line="360" w:lineRule="auto"/>
        <w:ind w:firstLine="480"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05873203">
      <w:pPr>
        <w:adjustRightInd w:val="0"/>
        <w:snapToGrid w:val="0"/>
        <w:spacing w:line="360" w:lineRule="auto"/>
        <w:ind w:firstLine="480"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3BAE4FF9">
      <w:pPr>
        <w:pStyle w:val="81"/>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5636530D">
      <w:pPr>
        <w:pStyle w:val="81"/>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0EFFAB91">
      <w:pPr>
        <w:pStyle w:val="81"/>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499F2511">
      <w:pPr>
        <w:pStyle w:val="81"/>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7961FEA2">
      <w:pPr>
        <w:pStyle w:val="81"/>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1C9B1C37">
      <w:pPr>
        <w:pStyle w:val="81"/>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0C2FC1E1">
      <w:pPr>
        <w:pStyle w:val="81"/>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6EDED363">
      <w:pPr>
        <w:pStyle w:val="81"/>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08E9FCE6">
      <w:pPr>
        <w:pStyle w:val="81"/>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16E8374D">
      <w:pPr>
        <w:pStyle w:val="81"/>
        <w:snapToGrid w:val="0"/>
        <w:spacing w:line="360" w:lineRule="auto"/>
        <w:ind w:firstLine="240"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4623FE44">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72106F4F">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74D5C711">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075B169D">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2DD0B341">
      <w:pPr>
        <w:adjustRightInd w:val="0"/>
        <w:snapToGrid w:val="0"/>
        <w:spacing w:line="360" w:lineRule="auto"/>
        <w:ind w:firstLine="480"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72645363">
      <w:pPr>
        <w:adjustRightInd w:val="0"/>
        <w:snapToGrid w:val="0"/>
        <w:spacing w:line="360" w:lineRule="auto"/>
        <w:ind w:firstLine="960" w:firstLineChars="400"/>
        <w:rPr>
          <w:sz w:val="24"/>
          <w:szCs w:val="24"/>
          <w:u w:val="single"/>
        </w:rPr>
      </w:pPr>
      <w:r>
        <w:rPr>
          <w:sz w:val="24"/>
          <w:szCs w:val="24"/>
        </w:rPr>
        <w:t xml:space="preserve"> 分包主要内容：</w:t>
      </w:r>
      <w:r>
        <w:rPr>
          <w:sz w:val="24"/>
          <w:szCs w:val="24"/>
          <w:u w:val="single"/>
        </w:rPr>
        <w:t xml:space="preserve">                                            </w:t>
      </w:r>
    </w:p>
    <w:p w14:paraId="01BD4684">
      <w:pPr>
        <w:adjustRightInd w:val="0"/>
        <w:snapToGrid w:val="0"/>
        <w:spacing w:line="360" w:lineRule="auto"/>
        <w:ind w:firstLine="960" w:firstLineChars="400"/>
        <w:rPr>
          <w:sz w:val="24"/>
          <w:szCs w:val="24"/>
        </w:rPr>
      </w:pPr>
      <w:r>
        <w:rPr>
          <w:sz w:val="24"/>
          <w:szCs w:val="24"/>
        </w:rPr>
        <w:t xml:space="preserve"> 分包供应商/制造商名称（如供应商和制造商不同，请分别填写）：</w:t>
      </w:r>
    </w:p>
    <w:p w14:paraId="5DFA9EE1">
      <w:pPr>
        <w:adjustRightInd w:val="0"/>
        <w:snapToGrid w:val="0"/>
        <w:spacing w:line="360" w:lineRule="auto"/>
        <w:ind w:firstLine="960" w:firstLineChars="400"/>
        <w:rPr>
          <w:sz w:val="24"/>
          <w:szCs w:val="24"/>
          <w:u w:val="single"/>
        </w:rPr>
      </w:pPr>
      <w:r>
        <w:rPr>
          <w:sz w:val="24"/>
          <w:szCs w:val="24"/>
        </w:rPr>
        <w:t xml:space="preserve"> </w:t>
      </w:r>
      <w:r>
        <w:rPr>
          <w:sz w:val="24"/>
          <w:szCs w:val="24"/>
          <w:u w:val="single"/>
        </w:rPr>
        <w:t xml:space="preserve">                                                          </w:t>
      </w:r>
    </w:p>
    <w:p w14:paraId="118FB4DA">
      <w:pPr>
        <w:adjustRightInd w:val="0"/>
        <w:snapToGrid w:val="0"/>
        <w:spacing w:line="360" w:lineRule="auto"/>
        <w:ind w:firstLine="960" w:firstLineChars="400"/>
        <w:rPr>
          <w:sz w:val="24"/>
          <w:szCs w:val="24"/>
        </w:rPr>
      </w:pPr>
      <w:r>
        <w:rPr>
          <w:sz w:val="24"/>
          <w:szCs w:val="24"/>
        </w:rPr>
        <w:t xml:space="preserve"> 分包供应商/制造商类型（如果供应商和制造商不同，只填写制造商类型）：</w:t>
      </w:r>
    </w:p>
    <w:p w14:paraId="0AD99943">
      <w:pPr>
        <w:adjustRightInd w:val="0"/>
        <w:snapToGrid w:val="0"/>
        <w:spacing w:line="360" w:lineRule="auto"/>
        <w:ind w:firstLine="960"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318CA2E0">
      <w:pPr>
        <w:adjustRightInd w:val="0"/>
        <w:snapToGrid w:val="0"/>
        <w:spacing w:line="360" w:lineRule="auto"/>
        <w:ind w:firstLine="960"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3B2F3754">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73B0EC59">
      <w:pPr>
        <w:pStyle w:val="81"/>
        <w:tabs>
          <w:tab w:val="left" w:pos="1340"/>
        </w:tabs>
        <w:snapToGrid w:val="0"/>
        <w:spacing w:line="360" w:lineRule="auto"/>
        <w:ind w:firstLine="480"/>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0C7258D7">
      <w:pPr>
        <w:adjustRightInd w:val="0"/>
        <w:snapToGrid w:val="0"/>
        <w:spacing w:line="360" w:lineRule="auto"/>
        <w:ind w:firstLine="480" w:firstLineChars="200"/>
        <w:rPr>
          <w:sz w:val="24"/>
          <w:szCs w:val="24"/>
        </w:rPr>
      </w:pPr>
      <w:r>
        <w:rPr>
          <w:sz w:val="24"/>
          <w:szCs w:val="24"/>
        </w:rPr>
        <w:t>（</w:t>
      </w:r>
      <w:r>
        <w:rPr>
          <w:sz w:val="24"/>
          <w:szCs w:val="24"/>
          <w:lang w:val="en"/>
        </w:rPr>
        <w:t>9</w:t>
      </w:r>
      <w:r>
        <w:rPr>
          <w:sz w:val="24"/>
          <w:szCs w:val="24"/>
        </w:rPr>
        <w:t>）是否涉及进口产品：</w:t>
      </w:r>
    </w:p>
    <w:p w14:paraId="77163F1A">
      <w:pPr>
        <w:adjustRightInd w:val="0"/>
        <w:snapToGrid w:val="0"/>
        <w:spacing w:line="360" w:lineRule="auto"/>
        <w:ind w:firstLine="960"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146A286A">
      <w:pPr>
        <w:adjustRightInd w:val="0"/>
        <w:snapToGrid w:val="0"/>
        <w:spacing w:line="360" w:lineRule="auto"/>
        <w:ind w:firstLine="960"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4461A73A">
      <w:pPr>
        <w:adjustRightInd w:val="0"/>
        <w:snapToGrid w:val="0"/>
        <w:spacing w:line="360" w:lineRule="auto"/>
        <w:ind w:firstLine="960" w:firstLineChars="400"/>
        <w:rPr>
          <w:sz w:val="24"/>
          <w:szCs w:val="24"/>
        </w:rPr>
      </w:pPr>
      <w:r>
        <w:rPr>
          <w:sz w:val="24"/>
          <w:szCs w:val="24"/>
        </w:rPr>
        <w:t xml:space="preserve"> </w:t>
      </w:r>
      <w:r>
        <w:rPr>
          <w:sz w:val="24"/>
          <w:szCs w:val="24"/>
        </w:rPr>
        <w:sym w:font="Wingdings" w:char="F0A8"/>
      </w:r>
      <w:r>
        <w:rPr>
          <w:sz w:val="24"/>
          <w:szCs w:val="24"/>
        </w:rPr>
        <w:t>否</w:t>
      </w:r>
    </w:p>
    <w:p w14:paraId="567B3BA1">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712B0A7A">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15AEFD43">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21F93369">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6533DE93">
      <w:pPr>
        <w:tabs>
          <w:tab w:val="left" w:pos="740"/>
        </w:tabs>
        <w:adjustRightInd w:val="0"/>
        <w:snapToGrid w:val="0"/>
        <w:spacing w:line="360" w:lineRule="auto"/>
        <w:rPr>
          <w:sz w:val="24"/>
          <w:szCs w:val="24"/>
        </w:rPr>
      </w:pPr>
      <w:r>
        <w:rPr>
          <w:sz w:val="24"/>
          <w:szCs w:val="24"/>
        </w:rPr>
        <w:t xml:space="preserve">          是否涉及环境标志产品：</w:t>
      </w:r>
    </w:p>
    <w:p w14:paraId="06DBB64E">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76AF2183">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049362D2">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516673B3">
      <w:pPr>
        <w:pStyle w:val="81"/>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1E95EDE2">
      <w:pPr>
        <w:pStyle w:val="81"/>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5AFEEA2B">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2A943D7C">
      <w:pPr>
        <w:pStyle w:val="81"/>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787C4F5F">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4F1CF2DC">
      <w:pPr>
        <w:adjustRightInd w:val="0"/>
        <w:snapToGrid w:val="0"/>
        <w:spacing w:line="360" w:lineRule="auto"/>
        <w:ind w:firstLine="960"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57D884CF">
      <w:pPr>
        <w:numPr>
          <w:ilvl w:val="0"/>
          <w:numId w:val="1"/>
        </w:numPr>
        <w:adjustRightInd w:val="0"/>
        <w:snapToGrid w:val="0"/>
        <w:spacing w:line="360" w:lineRule="auto"/>
        <w:ind w:firstLine="480" w:firstLineChars="200"/>
        <w:rPr>
          <w:b/>
          <w:sz w:val="24"/>
          <w:szCs w:val="24"/>
        </w:rPr>
      </w:pPr>
      <w:r>
        <w:rPr>
          <w:b/>
          <w:sz w:val="24"/>
          <w:szCs w:val="24"/>
        </w:rPr>
        <w:t>合同金额</w:t>
      </w:r>
    </w:p>
    <w:p w14:paraId="7CF15C69">
      <w:pPr>
        <w:adjustRightInd w:val="0"/>
        <w:snapToGrid w:val="0"/>
        <w:spacing w:line="360" w:lineRule="auto"/>
        <w:ind w:firstLine="480" w:firstLineChars="200"/>
        <w:rPr>
          <w:sz w:val="24"/>
          <w:szCs w:val="24"/>
        </w:rPr>
      </w:pPr>
      <w:r>
        <w:rPr>
          <w:sz w:val="24"/>
          <w:szCs w:val="24"/>
        </w:rPr>
        <w:t>（1）合同金额小写：</w:t>
      </w:r>
      <w:r>
        <w:rPr>
          <w:sz w:val="24"/>
          <w:szCs w:val="24"/>
          <w:u w:val="single"/>
        </w:rPr>
        <w:t xml:space="preserve">                           </w:t>
      </w:r>
    </w:p>
    <w:p w14:paraId="1E9DDA75">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402E5CAE">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4AA485B9">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536E4779">
      <w:pPr>
        <w:adjustRightInd w:val="0"/>
        <w:snapToGrid w:val="0"/>
        <w:spacing w:line="360" w:lineRule="auto"/>
        <w:rPr>
          <w:sz w:val="24"/>
          <w:szCs w:val="24"/>
        </w:rPr>
      </w:pPr>
      <w:r>
        <w:rPr>
          <w:sz w:val="24"/>
          <w:szCs w:val="24"/>
        </w:rPr>
        <w:t xml:space="preserve">    （注：固定单价合同应填写单价和最高限价）</w:t>
      </w:r>
    </w:p>
    <w:p w14:paraId="70760F47">
      <w:pPr>
        <w:adjustRightInd w:val="0"/>
        <w:snapToGrid w:val="0"/>
        <w:spacing w:line="360" w:lineRule="auto"/>
        <w:rPr>
          <w:sz w:val="24"/>
          <w:szCs w:val="24"/>
        </w:rPr>
      </w:pPr>
      <w:r>
        <w:rPr>
          <w:sz w:val="24"/>
          <w:szCs w:val="24"/>
        </w:rPr>
        <w:t xml:space="preserve">    （2）合同定价方式（采用组合定价方式的，可以勾选多项）：</w:t>
      </w:r>
    </w:p>
    <w:p w14:paraId="2FA07763">
      <w:pPr>
        <w:adjustRightInd w:val="0"/>
        <w:snapToGrid w:val="0"/>
        <w:spacing w:line="360" w:lineRule="auto"/>
        <w:ind w:firstLine="480"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4BDE059C">
      <w:pPr>
        <w:pStyle w:val="34"/>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638053E8">
      <w:pPr>
        <w:adjustRightInd w:val="0"/>
        <w:snapToGrid w:val="0"/>
        <w:spacing w:line="360" w:lineRule="auto"/>
        <w:ind w:firstLine="720"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795AAE43">
      <w:pPr>
        <w:adjustRightInd w:val="0"/>
        <w:snapToGrid w:val="0"/>
        <w:spacing w:line="360" w:lineRule="auto"/>
        <w:ind w:firstLine="720"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27145486">
      <w:pPr>
        <w:adjustRightInd w:val="0"/>
        <w:snapToGrid w:val="0"/>
        <w:spacing w:line="360" w:lineRule="auto"/>
        <w:ind w:firstLine="720"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34144C69">
      <w:pPr>
        <w:adjustRightInd w:val="0"/>
        <w:snapToGrid w:val="0"/>
        <w:spacing w:line="360" w:lineRule="auto"/>
        <w:ind w:firstLine="720"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31111CF3">
      <w:pPr>
        <w:numPr>
          <w:ilvl w:val="0"/>
          <w:numId w:val="1"/>
        </w:numPr>
        <w:adjustRightInd w:val="0"/>
        <w:snapToGrid w:val="0"/>
        <w:spacing w:line="360" w:lineRule="auto"/>
        <w:ind w:firstLine="480" w:firstLineChars="200"/>
        <w:rPr>
          <w:b/>
          <w:sz w:val="24"/>
          <w:szCs w:val="24"/>
          <w:u w:val="single"/>
        </w:rPr>
      </w:pPr>
      <w:r>
        <w:rPr>
          <w:b/>
          <w:sz w:val="24"/>
          <w:szCs w:val="24"/>
        </w:rPr>
        <w:t>合同履行</w:t>
      </w:r>
    </w:p>
    <w:p w14:paraId="64614E24">
      <w:pPr>
        <w:adjustRightInd w:val="0"/>
        <w:snapToGrid w:val="0"/>
        <w:spacing w:line="360" w:lineRule="auto"/>
        <w:ind w:firstLine="480"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733C8D67">
      <w:pPr>
        <w:adjustRightInd w:val="0"/>
        <w:snapToGrid w:val="0"/>
        <w:spacing w:line="360" w:lineRule="auto"/>
        <w:ind w:firstLine="480" w:firstLineChars="200"/>
        <w:rPr>
          <w:sz w:val="24"/>
          <w:szCs w:val="24"/>
          <w:u w:val="single"/>
        </w:rPr>
      </w:pPr>
      <w:r>
        <w:rPr>
          <w:sz w:val="24"/>
          <w:szCs w:val="24"/>
        </w:rPr>
        <w:t>（2）履约地点</w:t>
      </w:r>
      <w:r>
        <w:rPr>
          <w:bCs/>
          <w:sz w:val="24"/>
          <w:szCs w:val="24"/>
        </w:rPr>
        <w:t>：</w:t>
      </w:r>
      <w:r>
        <w:rPr>
          <w:sz w:val="24"/>
          <w:szCs w:val="24"/>
          <w:u w:val="single"/>
        </w:rPr>
        <w:t xml:space="preserve">                             </w:t>
      </w:r>
    </w:p>
    <w:p w14:paraId="5D4EF00F">
      <w:pPr>
        <w:adjustRightInd w:val="0"/>
        <w:snapToGrid w:val="0"/>
        <w:spacing w:line="360" w:lineRule="auto"/>
        <w:ind w:firstLine="480"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0C91D344">
      <w:pPr>
        <w:pStyle w:val="81"/>
        <w:snapToGrid w:val="0"/>
        <w:spacing w:line="360" w:lineRule="auto"/>
        <w:ind w:firstLine="480"/>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0FF45AB9">
      <w:pPr>
        <w:pStyle w:val="81"/>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318395C9">
      <w:pPr>
        <w:adjustRightInd w:val="0"/>
        <w:snapToGrid w:val="0"/>
        <w:spacing w:line="360" w:lineRule="auto"/>
        <w:ind w:firstLine="480" w:firstLineChars="200"/>
        <w:rPr>
          <w:sz w:val="24"/>
          <w:szCs w:val="24"/>
        </w:rPr>
      </w:pPr>
      <w:r>
        <w:rPr>
          <w:bCs/>
          <w:sz w:val="24"/>
          <w:szCs w:val="24"/>
        </w:rPr>
        <w:t xml:space="preserve">    履约担保期限：</w:t>
      </w:r>
      <w:r>
        <w:rPr>
          <w:bCs/>
          <w:sz w:val="24"/>
          <w:szCs w:val="24"/>
          <w:u w:val="single"/>
        </w:rPr>
        <w:t xml:space="preserve">                                  </w:t>
      </w:r>
    </w:p>
    <w:p w14:paraId="37FA2A54">
      <w:pPr>
        <w:adjustRightInd w:val="0"/>
        <w:snapToGrid w:val="0"/>
        <w:spacing w:line="360" w:lineRule="auto"/>
        <w:ind w:firstLine="480" w:firstLineChars="200"/>
        <w:rPr>
          <w:bCs/>
          <w:sz w:val="24"/>
          <w:szCs w:val="24"/>
        </w:rPr>
      </w:pPr>
      <w:r>
        <w:rPr>
          <w:bCs/>
          <w:sz w:val="24"/>
          <w:szCs w:val="24"/>
        </w:rPr>
        <w:t>（4）分期履行要求：</w:t>
      </w:r>
      <w:r>
        <w:rPr>
          <w:bCs/>
          <w:sz w:val="24"/>
          <w:szCs w:val="24"/>
          <w:u w:val="single"/>
        </w:rPr>
        <w:t xml:space="preserve">                                                        </w:t>
      </w:r>
    </w:p>
    <w:p w14:paraId="4C5C6FB3">
      <w:pPr>
        <w:adjustRightInd w:val="0"/>
        <w:snapToGrid w:val="0"/>
        <w:spacing w:line="360" w:lineRule="auto"/>
        <w:ind w:firstLine="480" w:firstLineChars="200"/>
        <w:rPr>
          <w:sz w:val="24"/>
          <w:szCs w:val="24"/>
          <w:u w:val="single"/>
        </w:rPr>
      </w:pPr>
      <w:r>
        <w:rPr>
          <w:bCs/>
          <w:sz w:val="24"/>
          <w:szCs w:val="24"/>
        </w:rPr>
        <w:t>（5）风险处置措施和替代方案：</w:t>
      </w:r>
      <w:r>
        <w:rPr>
          <w:sz w:val="24"/>
          <w:szCs w:val="24"/>
          <w:u w:val="single"/>
        </w:rPr>
        <w:t xml:space="preserve">                                                               </w:t>
      </w:r>
    </w:p>
    <w:p w14:paraId="78EFC89B">
      <w:pPr>
        <w:numPr>
          <w:ilvl w:val="0"/>
          <w:numId w:val="1"/>
        </w:numPr>
        <w:adjustRightInd w:val="0"/>
        <w:snapToGrid w:val="0"/>
        <w:spacing w:line="360" w:lineRule="auto"/>
        <w:ind w:firstLine="480" w:firstLineChars="200"/>
        <w:rPr>
          <w:b/>
          <w:sz w:val="24"/>
          <w:szCs w:val="24"/>
        </w:rPr>
      </w:pPr>
      <w:r>
        <w:rPr>
          <w:b/>
          <w:sz w:val="24"/>
          <w:szCs w:val="24"/>
        </w:rPr>
        <w:t>合同验收</w:t>
      </w:r>
    </w:p>
    <w:p w14:paraId="70C21649">
      <w:pPr>
        <w:numPr>
          <w:ilvl w:val="0"/>
          <w:numId w:val="3"/>
        </w:numPr>
        <w:adjustRightInd w:val="0"/>
        <w:snapToGrid w:val="0"/>
        <w:spacing w:line="360" w:lineRule="auto"/>
        <w:ind w:firstLine="480"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58F8AEF4">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4CF29276">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22451B0">
      <w:pPr>
        <w:adjustRightInd w:val="0"/>
        <w:snapToGrid w:val="0"/>
        <w:spacing w:line="360" w:lineRule="auto"/>
        <w:ind w:firstLine="960"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3A03A6C0">
      <w:pPr>
        <w:adjustRightInd w:val="0"/>
        <w:snapToGrid w:val="0"/>
        <w:spacing w:line="360" w:lineRule="auto"/>
        <w:ind w:firstLine="960"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0745121C">
      <w:pPr>
        <w:adjustRightInd w:val="0"/>
        <w:snapToGrid w:val="0"/>
        <w:spacing w:line="360" w:lineRule="auto"/>
        <w:ind w:firstLine="960"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59BC4743">
      <w:pPr>
        <w:adjustRightInd w:val="0"/>
        <w:snapToGrid w:val="0"/>
        <w:spacing w:line="360" w:lineRule="auto"/>
        <w:ind w:firstLine="960"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050DBF1F">
      <w:pPr>
        <w:adjustRightInd w:val="0"/>
        <w:snapToGrid w:val="0"/>
        <w:spacing w:line="360" w:lineRule="auto"/>
        <w:ind w:firstLine="960"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21266DCE">
      <w:pPr>
        <w:adjustRightInd w:val="0"/>
        <w:snapToGrid w:val="0"/>
        <w:spacing w:line="360" w:lineRule="auto"/>
        <w:ind w:firstLine="960" w:firstLineChars="400"/>
        <w:rPr>
          <w:bCs/>
          <w:sz w:val="24"/>
          <w:szCs w:val="24"/>
        </w:rPr>
      </w:pPr>
      <w:r>
        <w:rPr>
          <w:bCs/>
          <w:sz w:val="24"/>
          <w:szCs w:val="24"/>
        </w:rPr>
        <w:t xml:space="preserve">                    </w:t>
      </w:r>
      <w:r>
        <w:rPr>
          <w:sz w:val="24"/>
          <w:szCs w:val="24"/>
        </w:rPr>
        <w:sym w:font="Wingdings" w:char="F0A8"/>
      </w:r>
      <w:r>
        <w:rPr>
          <w:bCs/>
          <w:sz w:val="24"/>
          <w:szCs w:val="24"/>
        </w:rPr>
        <w:t>否</w:t>
      </w:r>
    </w:p>
    <w:p w14:paraId="356CF81C">
      <w:pPr>
        <w:adjustRightInd w:val="0"/>
        <w:snapToGrid w:val="0"/>
        <w:spacing w:line="360" w:lineRule="auto"/>
        <w:ind w:firstLine="960" w:firstLineChars="400"/>
        <w:rPr>
          <w:bCs/>
          <w:sz w:val="24"/>
          <w:szCs w:val="24"/>
          <w:u w:val="single"/>
        </w:rPr>
      </w:pPr>
      <w:r>
        <w:rPr>
          <w:bCs/>
          <w:sz w:val="24"/>
          <w:szCs w:val="24"/>
        </w:rPr>
        <w:t>验收组织的其他事项：</w:t>
      </w:r>
      <w:r>
        <w:rPr>
          <w:bCs/>
          <w:sz w:val="24"/>
          <w:szCs w:val="24"/>
          <w:u w:val="single"/>
        </w:rPr>
        <w:t xml:space="preserve">                </w:t>
      </w:r>
    </w:p>
    <w:p w14:paraId="5B1C0E23">
      <w:pPr>
        <w:adjustRightInd w:val="0"/>
        <w:snapToGrid w:val="0"/>
        <w:spacing w:line="360" w:lineRule="auto"/>
        <w:ind w:firstLine="480"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4337E597">
      <w:pPr>
        <w:adjustRightInd w:val="0"/>
        <w:snapToGrid w:val="0"/>
        <w:spacing w:line="360" w:lineRule="auto"/>
        <w:ind w:firstLine="480"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365C641F">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33EA83F4">
      <w:pPr>
        <w:adjustRightInd w:val="0"/>
        <w:snapToGrid w:val="0"/>
        <w:spacing w:line="360" w:lineRule="auto"/>
        <w:ind w:firstLine="480" w:firstLineChars="200"/>
        <w:rPr>
          <w:bCs/>
          <w:sz w:val="24"/>
          <w:szCs w:val="24"/>
        </w:rPr>
      </w:pPr>
      <w:r>
        <w:rPr>
          <w:bCs/>
          <w:sz w:val="24"/>
          <w:szCs w:val="24"/>
        </w:rPr>
        <w:t>（4）履约验收程序：</w:t>
      </w:r>
      <w:r>
        <w:rPr>
          <w:bCs/>
          <w:sz w:val="24"/>
          <w:szCs w:val="24"/>
          <w:u w:val="single"/>
        </w:rPr>
        <w:t xml:space="preserve">                                         </w:t>
      </w:r>
    </w:p>
    <w:p w14:paraId="69101184">
      <w:pPr>
        <w:adjustRightInd w:val="0"/>
        <w:snapToGrid w:val="0"/>
        <w:spacing w:line="360" w:lineRule="auto"/>
        <w:ind w:firstLine="480"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0616B344">
      <w:pPr>
        <w:adjustRightInd w:val="0"/>
        <w:snapToGrid w:val="0"/>
        <w:spacing w:line="360" w:lineRule="auto"/>
        <w:ind w:firstLine="480" w:firstLineChars="200"/>
        <w:rPr>
          <w:bCs/>
          <w:sz w:val="24"/>
          <w:szCs w:val="24"/>
          <w:u w:val="single"/>
        </w:rPr>
      </w:pPr>
      <w:r>
        <w:rPr>
          <w:bCs/>
          <w:sz w:val="24"/>
          <w:szCs w:val="24"/>
        </w:rPr>
        <w:t>（6）履约验收标准：</w:t>
      </w:r>
      <w:r>
        <w:rPr>
          <w:bCs/>
          <w:sz w:val="24"/>
          <w:szCs w:val="24"/>
          <w:u w:val="single"/>
        </w:rPr>
        <w:t xml:space="preserve">                                         </w:t>
      </w:r>
    </w:p>
    <w:p w14:paraId="736472D6">
      <w:pPr>
        <w:pStyle w:val="81"/>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2E046158">
      <w:pPr>
        <w:adjustRightInd w:val="0"/>
        <w:snapToGrid w:val="0"/>
        <w:spacing w:line="360" w:lineRule="auto"/>
        <w:ind w:firstLine="480" w:firstLineChars="200"/>
        <w:rPr>
          <w:bCs/>
          <w:sz w:val="24"/>
          <w:szCs w:val="24"/>
          <w:u w:val="single"/>
        </w:rPr>
      </w:pPr>
      <w:r>
        <w:rPr>
          <w:bCs/>
          <w:sz w:val="24"/>
          <w:szCs w:val="24"/>
        </w:rPr>
        <w:t>（8）履约验收其他事项：</w:t>
      </w:r>
      <w:r>
        <w:rPr>
          <w:bCs/>
          <w:sz w:val="24"/>
          <w:szCs w:val="24"/>
          <w:u w:val="single"/>
        </w:rPr>
        <w:t xml:space="preserve">      （产权过户登记等）          </w:t>
      </w:r>
    </w:p>
    <w:p w14:paraId="601F4525">
      <w:pPr>
        <w:numPr>
          <w:ilvl w:val="0"/>
          <w:numId w:val="1"/>
        </w:numPr>
        <w:adjustRightInd w:val="0"/>
        <w:snapToGrid w:val="0"/>
        <w:spacing w:line="360" w:lineRule="auto"/>
        <w:ind w:firstLine="480" w:firstLineChars="200"/>
        <w:rPr>
          <w:b/>
          <w:sz w:val="24"/>
          <w:szCs w:val="24"/>
        </w:rPr>
      </w:pPr>
      <w:r>
        <w:rPr>
          <w:b/>
          <w:sz w:val="24"/>
          <w:szCs w:val="24"/>
        </w:rPr>
        <w:t>组成合同的文件</w:t>
      </w:r>
    </w:p>
    <w:p w14:paraId="487996A9">
      <w:pPr>
        <w:adjustRightInd w:val="0"/>
        <w:snapToGrid w:val="0"/>
        <w:spacing w:line="360" w:lineRule="auto"/>
        <w:ind w:firstLine="480" w:firstLineChars="200"/>
        <w:rPr>
          <w:sz w:val="24"/>
          <w:szCs w:val="24"/>
        </w:rPr>
      </w:pPr>
      <w:r>
        <w:rPr>
          <w:sz w:val="24"/>
          <w:szCs w:val="24"/>
        </w:rPr>
        <w:t>本协议书与下列文件一起构成合同文件，如下述文件之间有任何抵触、矛盾或歧义，应按以下顺序解释：</w:t>
      </w:r>
    </w:p>
    <w:p w14:paraId="6F0224C6">
      <w:pPr>
        <w:adjustRightInd w:val="0"/>
        <w:snapToGrid w:val="0"/>
        <w:spacing w:line="360" w:lineRule="auto"/>
        <w:ind w:firstLine="480" w:firstLineChars="200"/>
        <w:rPr>
          <w:sz w:val="24"/>
          <w:szCs w:val="24"/>
        </w:rPr>
      </w:pPr>
      <w:r>
        <w:rPr>
          <w:sz w:val="24"/>
          <w:szCs w:val="24"/>
        </w:rPr>
        <w:t>（1）政府采购合同协议书及其变更、补充协议</w:t>
      </w:r>
    </w:p>
    <w:p w14:paraId="22FCEEA7">
      <w:pPr>
        <w:adjustRightInd w:val="0"/>
        <w:snapToGrid w:val="0"/>
        <w:spacing w:line="360" w:lineRule="auto"/>
        <w:ind w:firstLine="480" w:firstLineChars="200"/>
        <w:rPr>
          <w:sz w:val="24"/>
          <w:szCs w:val="24"/>
        </w:rPr>
      </w:pPr>
      <w:r>
        <w:rPr>
          <w:sz w:val="24"/>
          <w:szCs w:val="24"/>
        </w:rPr>
        <w:t>（2）政府采购合同专用条款</w:t>
      </w:r>
    </w:p>
    <w:p w14:paraId="55C5B74F">
      <w:pPr>
        <w:adjustRightInd w:val="0"/>
        <w:snapToGrid w:val="0"/>
        <w:spacing w:line="360" w:lineRule="auto"/>
        <w:ind w:firstLine="480" w:firstLineChars="200"/>
        <w:rPr>
          <w:sz w:val="24"/>
          <w:szCs w:val="24"/>
        </w:rPr>
      </w:pPr>
      <w:r>
        <w:rPr>
          <w:sz w:val="24"/>
          <w:szCs w:val="24"/>
        </w:rPr>
        <w:t>（3）政府采购合同通用条款</w:t>
      </w:r>
    </w:p>
    <w:p w14:paraId="1868C643">
      <w:pPr>
        <w:adjustRightInd w:val="0"/>
        <w:snapToGrid w:val="0"/>
        <w:spacing w:line="360" w:lineRule="auto"/>
        <w:ind w:firstLine="480" w:firstLineChars="200"/>
        <w:rPr>
          <w:sz w:val="24"/>
          <w:szCs w:val="24"/>
        </w:rPr>
      </w:pPr>
      <w:r>
        <w:rPr>
          <w:sz w:val="24"/>
          <w:szCs w:val="24"/>
        </w:rPr>
        <w:t>（4）中标（成交）通知书</w:t>
      </w:r>
    </w:p>
    <w:p w14:paraId="46077C06">
      <w:pPr>
        <w:adjustRightInd w:val="0"/>
        <w:snapToGrid w:val="0"/>
        <w:spacing w:line="360" w:lineRule="auto"/>
        <w:ind w:firstLine="480" w:firstLineChars="200"/>
        <w:rPr>
          <w:sz w:val="24"/>
          <w:szCs w:val="24"/>
        </w:rPr>
      </w:pPr>
      <w:r>
        <w:rPr>
          <w:sz w:val="24"/>
          <w:szCs w:val="24"/>
        </w:rPr>
        <w:t>（5）投标（响应）文件</w:t>
      </w:r>
    </w:p>
    <w:p w14:paraId="7B15CDD7">
      <w:pPr>
        <w:adjustRightInd w:val="0"/>
        <w:snapToGrid w:val="0"/>
        <w:spacing w:line="360" w:lineRule="auto"/>
        <w:ind w:firstLine="480" w:firstLineChars="200"/>
        <w:rPr>
          <w:sz w:val="24"/>
          <w:szCs w:val="24"/>
        </w:rPr>
      </w:pPr>
      <w:r>
        <w:rPr>
          <w:sz w:val="24"/>
          <w:szCs w:val="24"/>
        </w:rPr>
        <w:t>（6）采购文件</w:t>
      </w:r>
    </w:p>
    <w:p w14:paraId="79BAF417">
      <w:pPr>
        <w:adjustRightInd w:val="0"/>
        <w:snapToGrid w:val="0"/>
        <w:spacing w:line="360" w:lineRule="auto"/>
        <w:ind w:firstLine="480" w:firstLineChars="200"/>
        <w:rPr>
          <w:sz w:val="24"/>
          <w:szCs w:val="24"/>
        </w:rPr>
      </w:pPr>
      <w:r>
        <w:rPr>
          <w:sz w:val="24"/>
          <w:szCs w:val="24"/>
        </w:rPr>
        <w:t>（7）有关技术文件，图纸</w:t>
      </w:r>
    </w:p>
    <w:p w14:paraId="0EEE89EB">
      <w:pPr>
        <w:pStyle w:val="81"/>
        <w:snapToGrid w:val="0"/>
        <w:spacing w:line="360" w:lineRule="auto"/>
        <w:ind w:firstLine="480"/>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kern w:val="2"/>
          <w:sz w:val="24"/>
          <w:szCs w:val="24"/>
        </w:rPr>
        <w:t>国家法律、行政法规和规章制度规定或合同约定的作为合同组成部分的其他文件</w:t>
      </w:r>
    </w:p>
    <w:p w14:paraId="7E576190">
      <w:pPr>
        <w:numPr>
          <w:ilvl w:val="0"/>
          <w:numId w:val="1"/>
        </w:numPr>
        <w:adjustRightInd w:val="0"/>
        <w:snapToGrid w:val="0"/>
        <w:spacing w:line="360" w:lineRule="auto"/>
        <w:ind w:firstLine="480" w:firstLineChars="200"/>
        <w:rPr>
          <w:b/>
          <w:sz w:val="24"/>
          <w:szCs w:val="24"/>
        </w:rPr>
      </w:pPr>
      <w:r>
        <w:rPr>
          <w:b/>
          <w:sz w:val="24"/>
          <w:szCs w:val="24"/>
        </w:rPr>
        <w:t>合同生效</w:t>
      </w:r>
    </w:p>
    <w:p w14:paraId="192EEC7C">
      <w:pPr>
        <w:adjustRightInd w:val="0"/>
        <w:snapToGrid w:val="0"/>
        <w:spacing w:line="360" w:lineRule="auto"/>
        <w:ind w:firstLine="480" w:firstLineChars="200"/>
        <w:rPr>
          <w:sz w:val="24"/>
          <w:szCs w:val="24"/>
        </w:rPr>
      </w:pPr>
      <w:r>
        <w:rPr>
          <w:sz w:val="24"/>
          <w:szCs w:val="24"/>
        </w:rPr>
        <w:t>本合同自</w:t>
      </w:r>
      <w:r>
        <w:rPr>
          <w:sz w:val="24"/>
          <w:szCs w:val="24"/>
          <w:u w:val="single"/>
        </w:rPr>
        <w:t xml:space="preserve">                             </w:t>
      </w:r>
      <w:r>
        <w:rPr>
          <w:sz w:val="24"/>
          <w:szCs w:val="24"/>
        </w:rPr>
        <w:t>生效。</w:t>
      </w:r>
    </w:p>
    <w:p w14:paraId="3BC007BF">
      <w:pPr>
        <w:numPr>
          <w:ilvl w:val="0"/>
          <w:numId w:val="1"/>
        </w:numPr>
        <w:adjustRightInd w:val="0"/>
        <w:snapToGrid w:val="0"/>
        <w:spacing w:line="360" w:lineRule="auto"/>
        <w:ind w:firstLine="480" w:firstLineChars="200"/>
        <w:rPr>
          <w:b/>
          <w:sz w:val="24"/>
          <w:szCs w:val="24"/>
        </w:rPr>
      </w:pPr>
      <w:r>
        <w:rPr>
          <w:b/>
          <w:sz w:val="24"/>
          <w:szCs w:val="24"/>
        </w:rPr>
        <w:t>合同份数</w:t>
      </w:r>
    </w:p>
    <w:p w14:paraId="7D9CB42D">
      <w:pPr>
        <w:adjustRightInd w:val="0"/>
        <w:snapToGrid w:val="0"/>
        <w:spacing w:line="360" w:lineRule="auto"/>
        <w:ind w:firstLine="480"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6A257E96">
      <w:pPr>
        <w:adjustRightInd w:val="0"/>
        <w:snapToGrid w:val="0"/>
        <w:spacing w:line="360" w:lineRule="auto"/>
        <w:ind w:firstLine="480"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30A1AA64">
      <w:pPr>
        <w:adjustRightInd w:val="0"/>
        <w:snapToGrid w:val="0"/>
        <w:spacing w:line="360" w:lineRule="auto"/>
        <w:ind w:firstLine="480" w:firstLineChars="200"/>
        <w:rPr>
          <w:sz w:val="24"/>
          <w:szCs w:val="24"/>
        </w:rPr>
      </w:pPr>
      <w:r>
        <w:rPr>
          <w:sz w:val="24"/>
          <w:szCs w:val="24"/>
        </w:rPr>
        <w:t>合同订立地点：</w:t>
      </w:r>
      <w:r>
        <w:rPr>
          <w:sz w:val="24"/>
          <w:szCs w:val="24"/>
          <w:u w:val="single"/>
        </w:rPr>
        <w:t xml:space="preserve">                           </w:t>
      </w:r>
    </w:p>
    <w:p w14:paraId="7B710F06">
      <w:pPr>
        <w:adjustRightInd w:val="0"/>
        <w:snapToGrid w:val="0"/>
        <w:spacing w:line="360" w:lineRule="auto"/>
        <w:ind w:firstLine="480" w:firstLineChars="200"/>
      </w:pPr>
      <w:r>
        <w:rPr>
          <w:sz w:val="24"/>
          <w:szCs w:val="24"/>
        </w:rPr>
        <w:t>附件：具体标的及其技术要求和商务要求、联合协议、分包意向协议等。</w:t>
      </w:r>
    </w:p>
    <w:tbl>
      <w:tblPr>
        <w:tblStyle w:val="19"/>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3709D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6EDCF99B">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2918B7D0">
            <w:pPr>
              <w:adjustRightInd w:val="0"/>
              <w:snapToGrid w:val="0"/>
              <w:spacing w:line="300" w:lineRule="exact"/>
              <w:jc w:val="center"/>
              <w:rPr>
                <w:szCs w:val="24"/>
              </w:rPr>
            </w:pPr>
            <w:r>
              <w:rPr>
                <w:szCs w:val="21"/>
              </w:rPr>
              <w:t>乙方（供应商）</w:t>
            </w:r>
          </w:p>
        </w:tc>
      </w:tr>
      <w:tr w14:paraId="77818D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11725284">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8FC47A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049ED2">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7E1B6392">
            <w:pPr>
              <w:adjustRightInd w:val="0"/>
              <w:snapToGrid w:val="0"/>
              <w:spacing w:line="300" w:lineRule="exact"/>
              <w:jc w:val="center"/>
              <w:rPr>
                <w:spacing w:val="20"/>
                <w:szCs w:val="21"/>
              </w:rPr>
            </w:pPr>
          </w:p>
        </w:tc>
      </w:tr>
      <w:tr w14:paraId="43954F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C85D307">
            <w:pPr>
              <w:adjustRightInd w:val="0"/>
              <w:snapToGrid w:val="0"/>
              <w:spacing w:line="300" w:lineRule="exact"/>
              <w:jc w:val="center"/>
              <w:rPr>
                <w:szCs w:val="21"/>
              </w:rPr>
            </w:pPr>
            <w:r>
              <w:rPr>
                <w:szCs w:val="21"/>
              </w:rPr>
              <w:t>法定代表人</w:t>
            </w:r>
          </w:p>
          <w:p w14:paraId="50EC557E">
            <w:pPr>
              <w:adjustRightInd w:val="0"/>
              <w:snapToGrid w:val="0"/>
              <w:spacing w:line="300" w:lineRule="exact"/>
              <w:ind w:firstLine="100"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AF96FA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D0375B">
            <w:pPr>
              <w:adjustRightInd w:val="0"/>
              <w:snapToGrid w:val="0"/>
              <w:spacing w:line="300" w:lineRule="exact"/>
              <w:jc w:val="center"/>
              <w:rPr>
                <w:szCs w:val="21"/>
              </w:rPr>
            </w:pPr>
            <w:r>
              <w:rPr>
                <w:szCs w:val="21"/>
              </w:rPr>
              <w:t>法定代表人</w:t>
            </w:r>
          </w:p>
          <w:p w14:paraId="2FE3DD20">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32D1ED7D">
            <w:pPr>
              <w:adjustRightInd w:val="0"/>
              <w:snapToGrid w:val="0"/>
              <w:spacing w:line="300" w:lineRule="exact"/>
              <w:jc w:val="center"/>
              <w:rPr>
                <w:szCs w:val="21"/>
              </w:rPr>
            </w:pPr>
          </w:p>
        </w:tc>
      </w:tr>
      <w:tr w14:paraId="2C8945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F429E14">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ABFCAD4">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1BF4F4">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8182C26">
            <w:pPr>
              <w:adjustRightInd w:val="0"/>
              <w:snapToGrid w:val="0"/>
              <w:spacing w:line="300" w:lineRule="exact"/>
              <w:jc w:val="center"/>
              <w:rPr>
                <w:spacing w:val="20"/>
                <w:szCs w:val="21"/>
              </w:rPr>
            </w:pPr>
          </w:p>
        </w:tc>
      </w:tr>
      <w:tr w14:paraId="3EFB76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45C9A69">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D73DC7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B79028">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32435E9C">
            <w:pPr>
              <w:adjustRightInd w:val="0"/>
              <w:snapToGrid w:val="0"/>
              <w:spacing w:line="300" w:lineRule="exact"/>
              <w:jc w:val="center"/>
              <w:rPr>
                <w:spacing w:val="20"/>
                <w:szCs w:val="21"/>
              </w:rPr>
            </w:pPr>
          </w:p>
        </w:tc>
      </w:tr>
      <w:tr w14:paraId="409F1A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4CBE210">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5F37A4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E6F166">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185ECE8A">
            <w:pPr>
              <w:adjustRightInd w:val="0"/>
              <w:snapToGrid w:val="0"/>
              <w:spacing w:line="300" w:lineRule="exact"/>
              <w:jc w:val="center"/>
              <w:rPr>
                <w:spacing w:val="20"/>
                <w:szCs w:val="21"/>
              </w:rPr>
            </w:pPr>
          </w:p>
        </w:tc>
      </w:tr>
      <w:tr w14:paraId="147FE4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97C245F">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D7720C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961A175">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070B925">
            <w:pPr>
              <w:adjustRightInd w:val="0"/>
              <w:snapToGrid w:val="0"/>
              <w:spacing w:line="300" w:lineRule="exact"/>
              <w:jc w:val="center"/>
              <w:rPr>
                <w:spacing w:val="20"/>
                <w:szCs w:val="21"/>
              </w:rPr>
            </w:pPr>
          </w:p>
        </w:tc>
      </w:tr>
      <w:tr w14:paraId="3D88C0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627994D">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89DCAF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E51B156">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76AFB00">
            <w:pPr>
              <w:adjustRightInd w:val="0"/>
              <w:snapToGrid w:val="0"/>
              <w:spacing w:line="300" w:lineRule="exact"/>
              <w:jc w:val="center"/>
              <w:rPr>
                <w:spacing w:val="20"/>
                <w:szCs w:val="21"/>
              </w:rPr>
            </w:pPr>
          </w:p>
        </w:tc>
      </w:tr>
      <w:tr w14:paraId="4CDC10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469DCB6">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9BDD51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ED2757">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B6B0FDD">
            <w:pPr>
              <w:adjustRightInd w:val="0"/>
              <w:snapToGrid w:val="0"/>
              <w:spacing w:line="300" w:lineRule="exact"/>
              <w:jc w:val="center"/>
              <w:rPr>
                <w:spacing w:val="20"/>
                <w:szCs w:val="21"/>
              </w:rPr>
            </w:pPr>
          </w:p>
        </w:tc>
      </w:tr>
      <w:tr w14:paraId="5B3BAB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CE66D80">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B75916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B6B27B">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4368AD1">
            <w:pPr>
              <w:adjustRightInd w:val="0"/>
              <w:snapToGrid w:val="0"/>
              <w:spacing w:line="300" w:lineRule="exact"/>
              <w:jc w:val="center"/>
              <w:rPr>
                <w:spacing w:val="20"/>
                <w:szCs w:val="21"/>
              </w:rPr>
            </w:pPr>
          </w:p>
        </w:tc>
      </w:tr>
      <w:tr w14:paraId="3BEB6D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376987A">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CA9004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095A69">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1342D8CE">
            <w:pPr>
              <w:adjustRightInd w:val="0"/>
              <w:snapToGrid w:val="0"/>
              <w:spacing w:line="300" w:lineRule="exact"/>
              <w:jc w:val="center"/>
              <w:rPr>
                <w:spacing w:val="20"/>
                <w:szCs w:val="21"/>
              </w:rPr>
            </w:pPr>
          </w:p>
        </w:tc>
      </w:tr>
      <w:tr w14:paraId="2992AC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96C7847">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220783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A83DFE">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0665007">
            <w:pPr>
              <w:adjustRightInd w:val="0"/>
              <w:snapToGrid w:val="0"/>
              <w:spacing w:line="300" w:lineRule="exact"/>
              <w:jc w:val="center"/>
              <w:rPr>
                <w:spacing w:val="20"/>
                <w:szCs w:val="21"/>
              </w:rPr>
            </w:pPr>
          </w:p>
        </w:tc>
      </w:tr>
      <w:tr w14:paraId="7F4461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497FDF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E7FFE1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C8F6E9">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0493B998">
            <w:pPr>
              <w:adjustRightInd w:val="0"/>
              <w:snapToGrid w:val="0"/>
              <w:spacing w:line="300" w:lineRule="exact"/>
              <w:jc w:val="center"/>
              <w:rPr>
                <w:spacing w:val="20"/>
                <w:szCs w:val="21"/>
              </w:rPr>
            </w:pPr>
          </w:p>
        </w:tc>
      </w:tr>
      <w:tr w14:paraId="6FF764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7AA019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A16343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ED9ECE0">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9323EE8">
            <w:pPr>
              <w:adjustRightInd w:val="0"/>
              <w:snapToGrid w:val="0"/>
              <w:spacing w:line="300" w:lineRule="exact"/>
              <w:jc w:val="center"/>
              <w:rPr>
                <w:spacing w:val="20"/>
                <w:szCs w:val="21"/>
              </w:rPr>
            </w:pPr>
          </w:p>
        </w:tc>
      </w:tr>
      <w:tr w14:paraId="1BA16A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C3DFA9D">
            <w:pPr>
              <w:pStyle w:val="7"/>
              <w:adjustRightInd w:val="0"/>
              <w:snapToGrid w:val="0"/>
              <w:spacing w:before="156" w:beforeLines="50" w:after="0" w:line="360" w:lineRule="auto"/>
              <w:ind w:left="0" w:leftChars="0"/>
              <w:jc w:val="left"/>
              <w:rPr>
                <w:spacing w:val="20"/>
                <w:szCs w:val="21"/>
              </w:rPr>
            </w:pPr>
            <w:r>
              <w:rPr>
                <w:szCs w:val="21"/>
              </w:rPr>
              <w:t>注：涉及联合体或其他合同主体的信息应按上表格式加列。</w:t>
            </w:r>
          </w:p>
        </w:tc>
      </w:tr>
    </w:tbl>
    <w:p w14:paraId="18C85785">
      <w:pPr>
        <w:pStyle w:val="2"/>
        <w:adjustRightInd w:val="0"/>
        <w:snapToGrid w:val="0"/>
        <w:spacing w:before="156"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9" w:name="_Toc27624"/>
      <w:r>
        <w:rPr>
          <w:rFonts w:ascii="Times New Roman" w:hAnsi="Times New Roman" w:eastAsia="黑体" w:cs="Times New Roman"/>
          <w:b w:val="0"/>
          <w:bCs w:val="0"/>
          <w:sz w:val="28"/>
          <w:szCs w:val="28"/>
        </w:rPr>
        <w:t>第二节 政府采购合同通用条款</w:t>
      </w:r>
      <w:bookmarkEnd w:id="9"/>
    </w:p>
    <w:p w14:paraId="2FF5B11D">
      <w:pPr>
        <w:tabs>
          <w:tab w:val="left" w:pos="8820"/>
          <w:tab w:val="left" w:pos="9345"/>
          <w:tab w:val="left" w:pos="9765"/>
        </w:tabs>
        <w:adjustRightInd w:val="0"/>
        <w:snapToGrid w:val="0"/>
        <w:spacing w:line="360" w:lineRule="auto"/>
        <w:ind w:firstLine="480" w:firstLineChars="200"/>
        <w:jc w:val="left"/>
        <w:rPr>
          <w:b/>
          <w:bCs/>
          <w:sz w:val="24"/>
          <w:szCs w:val="24"/>
        </w:rPr>
      </w:pPr>
      <w:r>
        <w:rPr>
          <w:b/>
          <w:sz w:val="24"/>
          <w:szCs w:val="24"/>
        </w:rPr>
        <w:t xml:space="preserve">1. </w:t>
      </w:r>
      <w:r>
        <w:rPr>
          <w:b/>
          <w:bCs/>
          <w:sz w:val="24"/>
          <w:szCs w:val="24"/>
        </w:rPr>
        <w:t>定义</w:t>
      </w:r>
    </w:p>
    <w:p w14:paraId="294207D2">
      <w:pPr>
        <w:autoSpaceDE w:val="0"/>
        <w:autoSpaceDN w:val="0"/>
        <w:adjustRightInd w:val="0"/>
        <w:snapToGrid w:val="0"/>
        <w:spacing w:line="360" w:lineRule="auto"/>
        <w:ind w:firstLine="480" w:firstLineChars="200"/>
        <w:jc w:val="left"/>
        <w:rPr>
          <w:sz w:val="24"/>
          <w:szCs w:val="24"/>
        </w:rPr>
      </w:pPr>
      <w:r>
        <w:rPr>
          <w:sz w:val="24"/>
          <w:szCs w:val="24"/>
        </w:rPr>
        <w:t>1.1合同当事人</w:t>
      </w:r>
    </w:p>
    <w:p w14:paraId="30675EDB">
      <w:pPr>
        <w:autoSpaceDE w:val="0"/>
        <w:autoSpaceDN w:val="0"/>
        <w:adjustRightInd w:val="0"/>
        <w:snapToGrid w:val="0"/>
        <w:spacing w:line="360" w:lineRule="auto"/>
        <w:ind w:firstLine="480"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17AAA6CE">
      <w:pPr>
        <w:autoSpaceDE w:val="0"/>
        <w:autoSpaceDN w:val="0"/>
        <w:adjustRightInd w:val="0"/>
        <w:snapToGrid w:val="0"/>
        <w:spacing w:line="360" w:lineRule="auto"/>
        <w:ind w:firstLine="480"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37F496E0">
      <w:pPr>
        <w:autoSpaceDE w:val="0"/>
        <w:autoSpaceDN w:val="0"/>
        <w:adjustRightInd w:val="0"/>
        <w:snapToGrid w:val="0"/>
        <w:spacing w:line="360" w:lineRule="auto"/>
        <w:ind w:firstLine="480" w:firstLineChars="200"/>
        <w:jc w:val="left"/>
        <w:rPr>
          <w:sz w:val="24"/>
          <w:szCs w:val="24"/>
        </w:rPr>
      </w:pPr>
      <w:r>
        <w:rPr>
          <w:sz w:val="24"/>
          <w:szCs w:val="24"/>
        </w:rPr>
        <w:t>（3）其他合同主体是指除采购人和供应商以外，</w:t>
      </w:r>
      <w:r>
        <w:rPr>
          <w:bCs/>
          <w:sz w:val="24"/>
          <w:szCs w:val="24"/>
        </w:rPr>
        <w:t>依法参与合同缔结或履行，享有权利、承担义务的合同当事人</w:t>
      </w:r>
      <w:r>
        <w:rPr>
          <w:sz w:val="24"/>
          <w:szCs w:val="24"/>
        </w:rPr>
        <w:t>。</w:t>
      </w:r>
    </w:p>
    <w:p w14:paraId="4F98F719">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1.2本合同下列术语应解释为：</w:t>
      </w:r>
    </w:p>
    <w:p w14:paraId="340C8BAE">
      <w:pPr>
        <w:adjustRightInd w:val="0"/>
        <w:snapToGrid w:val="0"/>
        <w:spacing w:line="360" w:lineRule="auto"/>
        <w:ind w:firstLine="480" w:firstLineChars="200"/>
        <w:jc w:val="left"/>
        <w:rPr>
          <w:sz w:val="24"/>
          <w:szCs w:val="24"/>
        </w:rPr>
      </w:pPr>
      <w:r>
        <w:rPr>
          <w:sz w:val="24"/>
          <w:szCs w:val="24"/>
        </w:rPr>
        <w:t>（1）“合同”系指</w:t>
      </w:r>
      <w:r>
        <w:rPr>
          <w:bCs/>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2FC4E82">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（2）“合同价款”系指根据本合同规定乙方在全面履行合同义务后甲方应支付给乙方的价款。</w:t>
      </w:r>
    </w:p>
    <w:p w14:paraId="576B53F0">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（3）“货物”系指乙方根据本合同规定须向甲方提供的各种形态和种类的物品，包括原材料、设备、产品（包括软件）及相关的其备品备件、工具、手册及</w:t>
      </w:r>
      <w:r>
        <w:rPr>
          <w:sz w:val="24"/>
          <w:szCs w:val="24"/>
          <w:lang w:val="en"/>
        </w:rPr>
        <w:t>其他</w:t>
      </w:r>
      <w:r>
        <w:rPr>
          <w:sz w:val="24"/>
          <w:szCs w:val="24"/>
        </w:rPr>
        <w:t>技术资料和材料等。</w:t>
      </w:r>
    </w:p>
    <w:p w14:paraId="18E3BDED">
      <w:pPr>
        <w:adjustRightInd w:val="0"/>
        <w:snapToGrid w:val="0"/>
        <w:spacing w:line="360" w:lineRule="auto"/>
        <w:ind w:firstLine="480" w:firstLineChars="200"/>
        <w:jc w:val="left"/>
        <w:rPr>
          <w:sz w:val="24"/>
          <w:szCs w:val="24"/>
        </w:rPr>
      </w:pPr>
      <w:r>
        <w:rPr>
          <w:sz w:val="24"/>
          <w:szCs w:val="24"/>
        </w:rPr>
        <w:t>（4）“相关服务”系指根据合同规定，乙方应提供的与货物有关的技术、管理和</w:t>
      </w:r>
      <w:r>
        <w:rPr>
          <w:sz w:val="24"/>
          <w:szCs w:val="24"/>
          <w:lang w:val="en"/>
        </w:rPr>
        <w:t>其他</w:t>
      </w:r>
      <w:r>
        <w:rPr>
          <w:sz w:val="24"/>
          <w:szCs w:val="24"/>
        </w:rPr>
        <w:t>服务，包括但不限于：管理和质量保证、运输、保险、检验、现场准备、安装、集成、调试、培训、维修、废弃处置、技术支持等以及合同中规定乙方应承担的</w:t>
      </w:r>
      <w:r>
        <w:rPr>
          <w:sz w:val="24"/>
          <w:szCs w:val="24"/>
          <w:lang w:val="en"/>
        </w:rPr>
        <w:t>其他</w:t>
      </w:r>
      <w:r>
        <w:rPr>
          <w:sz w:val="24"/>
          <w:szCs w:val="24"/>
        </w:rPr>
        <w:t>义务。</w:t>
      </w:r>
    </w:p>
    <w:p w14:paraId="141CD7A8">
      <w:pPr>
        <w:adjustRightInd w:val="0"/>
        <w:snapToGrid w:val="0"/>
        <w:spacing w:line="360" w:lineRule="auto"/>
        <w:ind w:firstLine="480" w:firstLineChars="200"/>
        <w:jc w:val="left"/>
        <w:rPr>
          <w:sz w:val="24"/>
          <w:szCs w:val="24"/>
        </w:rPr>
      </w:pPr>
      <w:r>
        <w:rPr>
          <w:sz w:val="24"/>
          <w:szCs w:val="24"/>
        </w:rPr>
        <w:t>（5）“分包”系指中标（成交）供应商按采购文件、投标（响应）文件的规定，根据分包意向协议，将中标（成交）项目中的部分履约内容，分给具有相应资质条件的供应商履行合同的行为。</w:t>
      </w:r>
    </w:p>
    <w:p w14:paraId="11EFD2C0">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sz w:val="24"/>
          <w:szCs w:val="24"/>
        </w:rPr>
        <w:t>政府采购合同专用条款</w:t>
      </w:r>
      <w:r>
        <w:rPr>
          <w:sz w:val="24"/>
          <w:szCs w:val="24"/>
        </w:rPr>
        <w:t>】。</w:t>
      </w:r>
    </w:p>
    <w:p w14:paraId="385395DB">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（7）其他术语解释，见【</w:t>
      </w:r>
      <w:r>
        <w:rPr>
          <w:b/>
          <w:bCs/>
          <w:sz w:val="24"/>
          <w:szCs w:val="24"/>
        </w:rPr>
        <w:t>政府采购合同专用条款</w:t>
      </w:r>
      <w:r>
        <w:rPr>
          <w:sz w:val="24"/>
          <w:szCs w:val="24"/>
        </w:rPr>
        <w:t>】。</w:t>
      </w:r>
    </w:p>
    <w:p w14:paraId="282E29CF">
      <w:pPr>
        <w:numPr>
          <w:ilvl w:val="0"/>
          <w:numId w:val="4"/>
        </w:numPr>
        <w:autoSpaceDE w:val="0"/>
        <w:autoSpaceDN w:val="0"/>
        <w:adjustRightInd w:val="0"/>
        <w:snapToGrid w:val="0"/>
        <w:spacing w:line="360" w:lineRule="auto"/>
        <w:ind w:firstLine="480" w:firstLineChars="200"/>
        <w:jc w:val="left"/>
        <w:rPr>
          <w:b/>
          <w:bCs/>
          <w:sz w:val="24"/>
          <w:szCs w:val="24"/>
        </w:rPr>
      </w:pPr>
      <w:r>
        <w:rPr>
          <w:b/>
          <w:sz w:val="24"/>
          <w:szCs w:val="24"/>
        </w:rPr>
        <w:t>合同标的及金额</w:t>
      </w:r>
    </w:p>
    <w:p w14:paraId="191B93A9">
      <w:pPr>
        <w:autoSpaceDE w:val="0"/>
        <w:autoSpaceDN w:val="0"/>
        <w:adjustRightInd w:val="0"/>
        <w:snapToGrid w:val="0"/>
        <w:spacing w:line="360" w:lineRule="auto"/>
        <w:ind w:firstLine="480" w:firstLineChars="200"/>
        <w:jc w:val="left"/>
        <w:rPr>
          <w:b/>
          <w:bCs/>
          <w:i/>
          <w:iCs/>
          <w:sz w:val="24"/>
          <w:szCs w:val="24"/>
        </w:rPr>
      </w:pPr>
      <w:r>
        <w:rPr>
          <w:sz w:val="24"/>
          <w:szCs w:val="24"/>
        </w:rPr>
        <w:t>2.1 合同标的及金额应与中标（成交）结果一致。乙方为履行本合同而发生的所有费用均应包含在合同价款中，甲方不再另行支付</w:t>
      </w:r>
      <w:r>
        <w:rPr>
          <w:sz w:val="24"/>
          <w:szCs w:val="24"/>
          <w:lang w:val="en"/>
        </w:rPr>
        <w:t>其他</w:t>
      </w:r>
      <w:r>
        <w:rPr>
          <w:sz w:val="24"/>
          <w:szCs w:val="24"/>
        </w:rPr>
        <w:t>任何费用。</w:t>
      </w:r>
    </w:p>
    <w:p w14:paraId="09B9D7F9">
      <w:pPr>
        <w:adjustRightInd w:val="0"/>
        <w:snapToGrid w:val="0"/>
        <w:spacing w:line="360" w:lineRule="auto"/>
        <w:ind w:firstLine="480" w:firstLineChars="200"/>
        <w:jc w:val="left"/>
        <w:rPr>
          <w:b/>
          <w:sz w:val="24"/>
          <w:szCs w:val="24"/>
        </w:rPr>
      </w:pPr>
      <w:r>
        <w:rPr>
          <w:b/>
          <w:sz w:val="24"/>
          <w:szCs w:val="24"/>
        </w:rPr>
        <w:t>3. 履行合同的时间、地点和方式</w:t>
      </w:r>
    </w:p>
    <w:p w14:paraId="30228C4C">
      <w:pPr>
        <w:autoSpaceDE w:val="0"/>
        <w:autoSpaceDN w:val="0"/>
        <w:adjustRightInd w:val="0"/>
        <w:snapToGrid w:val="0"/>
        <w:spacing w:line="360" w:lineRule="auto"/>
        <w:ind w:firstLine="480" w:firstLineChars="200"/>
        <w:jc w:val="left"/>
        <w:rPr>
          <w:sz w:val="24"/>
          <w:szCs w:val="24"/>
        </w:rPr>
      </w:pPr>
      <w:r>
        <w:rPr>
          <w:sz w:val="24"/>
          <w:szCs w:val="24"/>
        </w:rPr>
        <w:t>3.1 乙方应当在约定的时间、地点，按照约定方式履行合同。</w:t>
      </w:r>
    </w:p>
    <w:p w14:paraId="55EDDC3B">
      <w:pPr>
        <w:autoSpaceDE w:val="0"/>
        <w:autoSpaceDN w:val="0"/>
        <w:adjustRightInd w:val="0"/>
        <w:snapToGrid w:val="0"/>
        <w:spacing w:line="360" w:lineRule="auto"/>
        <w:ind w:firstLine="480" w:firstLineChars="200"/>
        <w:jc w:val="left"/>
        <w:rPr>
          <w:b/>
          <w:bCs/>
          <w:sz w:val="24"/>
          <w:szCs w:val="24"/>
        </w:rPr>
      </w:pPr>
      <w:r>
        <w:rPr>
          <w:b/>
          <w:bCs/>
          <w:sz w:val="24"/>
          <w:szCs w:val="24"/>
        </w:rPr>
        <w:t>4. 甲方的权利和义务</w:t>
      </w:r>
    </w:p>
    <w:p w14:paraId="51D0BE1F">
      <w:pPr>
        <w:autoSpaceDE w:val="0"/>
        <w:autoSpaceDN w:val="0"/>
        <w:adjustRightInd w:val="0"/>
        <w:snapToGrid w:val="0"/>
        <w:spacing w:line="360" w:lineRule="auto"/>
        <w:ind w:firstLine="480" w:firstLineChars="200"/>
        <w:jc w:val="left"/>
        <w:rPr>
          <w:sz w:val="24"/>
          <w:szCs w:val="24"/>
        </w:rPr>
      </w:pPr>
      <w:r>
        <w:rPr>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35F989E">
      <w:pPr>
        <w:autoSpaceDE w:val="0"/>
        <w:autoSpaceDN w:val="0"/>
        <w:adjustRightInd w:val="0"/>
        <w:snapToGrid w:val="0"/>
        <w:spacing w:line="360" w:lineRule="auto"/>
        <w:ind w:firstLine="480" w:firstLineChars="200"/>
        <w:jc w:val="left"/>
        <w:rPr>
          <w:sz w:val="24"/>
          <w:szCs w:val="24"/>
        </w:rPr>
      </w:pPr>
      <w:r>
        <w:rPr>
          <w:sz w:val="24"/>
          <w:szCs w:val="24"/>
        </w:rPr>
        <w:t>4.2 甲方有权要求乙方按时提交各阶段有关安排计划，并有权定期核对乙方提供货物数量、规格、质量等内容。甲方有权督促乙方工作并要求乙方更换不符合要求的货物。</w:t>
      </w:r>
    </w:p>
    <w:p w14:paraId="5B9B5B21">
      <w:pPr>
        <w:autoSpaceDE w:val="0"/>
        <w:autoSpaceDN w:val="0"/>
        <w:adjustRightInd w:val="0"/>
        <w:snapToGrid w:val="0"/>
        <w:spacing w:line="360" w:lineRule="auto"/>
        <w:ind w:firstLine="480" w:firstLineChars="200"/>
        <w:jc w:val="left"/>
        <w:rPr>
          <w:sz w:val="24"/>
          <w:szCs w:val="24"/>
        </w:rPr>
      </w:pPr>
      <w:r>
        <w:rPr>
          <w:sz w:val="24"/>
          <w:szCs w:val="24"/>
        </w:rPr>
        <w:t>4.3 甲方有权要求乙方对缺陷部分予以修复，并按合同约定享有货物保修及其他合同约定的权利。</w:t>
      </w:r>
    </w:p>
    <w:p w14:paraId="5EF87496">
      <w:pPr>
        <w:adjustRightInd w:val="0"/>
        <w:snapToGrid w:val="0"/>
        <w:spacing w:line="360" w:lineRule="auto"/>
        <w:ind w:firstLine="480" w:firstLineChars="200"/>
        <w:rPr>
          <w:rFonts w:eastAsia="华文楷体"/>
          <w:sz w:val="24"/>
          <w:szCs w:val="24"/>
        </w:rPr>
      </w:pPr>
      <w:r>
        <w:rPr>
          <w:sz w:val="24"/>
          <w:szCs w:val="24"/>
        </w:rPr>
        <w:t>4.4 甲方应当按照合同约定及时对交付的货物进行验收，未在</w:t>
      </w:r>
      <w:r>
        <w:rPr>
          <w:b/>
          <w:bCs/>
          <w:sz w:val="24"/>
          <w:szCs w:val="24"/>
        </w:rPr>
        <w:t>【政府采购合同专用条款】</w:t>
      </w:r>
      <w:r>
        <w:rPr>
          <w:sz w:val="24"/>
          <w:szCs w:val="24"/>
        </w:rPr>
        <w:t>约定的期限内对乙方履约提出任何异议或者向乙方作出任何说明的，视为验收通过。</w:t>
      </w:r>
    </w:p>
    <w:p w14:paraId="2FA1A5A7">
      <w:pPr>
        <w:autoSpaceDE w:val="0"/>
        <w:autoSpaceDN w:val="0"/>
        <w:adjustRightInd w:val="0"/>
        <w:snapToGrid w:val="0"/>
        <w:spacing w:line="360" w:lineRule="auto"/>
        <w:ind w:firstLine="480" w:firstLineChars="200"/>
        <w:jc w:val="left"/>
        <w:rPr>
          <w:sz w:val="24"/>
          <w:szCs w:val="24"/>
        </w:rPr>
      </w:pPr>
      <w:r>
        <w:rPr>
          <w:sz w:val="24"/>
          <w:szCs w:val="24"/>
        </w:rPr>
        <w:t>4.5 甲方应当根据合同约定及时向乙方支付合同价款，不得以内部人员变更、履行内部付款流程等为由，拒绝或迟延支付。</w:t>
      </w:r>
    </w:p>
    <w:p w14:paraId="36D3E2D8">
      <w:pPr>
        <w:autoSpaceDE w:val="0"/>
        <w:autoSpaceDN w:val="0"/>
        <w:adjustRightInd w:val="0"/>
        <w:snapToGrid w:val="0"/>
        <w:spacing w:line="360" w:lineRule="auto"/>
        <w:ind w:firstLine="480" w:firstLineChars="200"/>
        <w:jc w:val="left"/>
        <w:rPr>
          <w:sz w:val="24"/>
          <w:szCs w:val="24"/>
        </w:rPr>
      </w:pPr>
      <w:r>
        <w:rPr>
          <w:sz w:val="24"/>
          <w:szCs w:val="24"/>
        </w:rPr>
        <w:t>4.6 国家法律法规规定及</w:t>
      </w:r>
      <w:r>
        <w:rPr>
          <w:b/>
          <w:bCs/>
          <w:sz w:val="24"/>
          <w:szCs w:val="24"/>
        </w:rPr>
        <w:t>【政府采购合同专用条款】</w:t>
      </w:r>
      <w:r>
        <w:rPr>
          <w:sz w:val="24"/>
          <w:szCs w:val="24"/>
        </w:rPr>
        <w:t>约定应由甲方承担的其他义务和责任。</w:t>
      </w:r>
    </w:p>
    <w:p w14:paraId="0C1EA961">
      <w:pPr>
        <w:autoSpaceDE w:val="0"/>
        <w:autoSpaceDN w:val="0"/>
        <w:adjustRightInd w:val="0"/>
        <w:snapToGrid w:val="0"/>
        <w:spacing w:line="360" w:lineRule="auto"/>
        <w:ind w:firstLine="480" w:firstLineChars="200"/>
        <w:jc w:val="left"/>
        <w:rPr>
          <w:b/>
          <w:bCs/>
          <w:sz w:val="24"/>
          <w:szCs w:val="24"/>
        </w:rPr>
      </w:pPr>
      <w:r>
        <w:rPr>
          <w:b/>
          <w:bCs/>
          <w:sz w:val="24"/>
          <w:szCs w:val="24"/>
        </w:rPr>
        <w:t>5. 乙方的权利和义务</w:t>
      </w:r>
    </w:p>
    <w:p w14:paraId="6097B55F">
      <w:pPr>
        <w:autoSpaceDE w:val="0"/>
        <w:autoSpaceDN w:val="0"/>
        <w:adjustRightInd w:val="0"/>
        <w:snapToGrid w:val="0"/>
        <w:spacing w:line="360" w:lineRule="auto"/>
        <w:ind w:firstLine="480" w:firstLineChars="200"/>
        <w:jc w:val="left"/>
        <w:rPr>
          <w:sz w:val="24"/>
          <w:szCs w:val="24"/>
        </w:rPr>
      </w:pPr>
      <w:r>
        <w:rPr>
          <w:sz w:val="24"/>
          <w:szCs w:val="24"/>
        </w:rPr>
        <w:t>5.1 签署合同后，乙方应确定项目负责人（或项目联系人），负责与本合同有关的事务。</w:t>
      </w:r>
    </w:p>
    <w:p w14:paraId="5C2602E4">
      <w:pPr>
        <w:autoSpaceDE w:val="0"/>
        <w:autoSpaceDN w:val="0"/>
        <w:adjustRightInd w:val="0"/>
        <w:snapToGrid w:val="0"/>
        <w:spacing w:line="360" w:lineRule="auto"/>
        <w:ind w:firstLine="480" w:firstLineChars="200"/>
        <w:jc w:val="left"/>
        <w:rPr>
          <w:sz w:val="24"/>
          <w:szCs w:val="24"/>
        </w:rPr>
      </w:pPr>
      <w:r>
        <w:rPr>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01711D7">
      <w:pPr>
        <w:pStyle w:val="6"/>
        <w:adjustRightInd w:val="0"/>
        <w:snapToGrid w:val="0"/>
        <w:spacing w:after="0" w:line="360" w:lineRule="auto"/>
        <w:ind w:firstLine="480" w:firstLineChars="200"/>
        <w:rPr>
          <w:sz w:val="24"/>
          <w:szCs w:val="24"/>
        </w:rPr>
      </w:pPr>
      <w:r>
        <w:rPr>
          <w:sz w:val="24"/>
          <w:szCs w:val="24"/>
        </w:rPr>
        <w:t>5.3乙方有权根据合同约定向甲方收取合同价款。</w:t>
      </w:r>
    </w:p>
    <w:p w14:paraId="722EF251">
      <w:pPr>
        <w:pStyle w:val="6"/>
        <w:adjustRightInd w:val="0"/>
        <w:snapToGrid w:val="0"/>
        <w:spacing w:after="0" w:line="360" w:lineRule="auto"/>
        <w:ind w:firstLine="480" w:firstLineChars="200"/>
        <w:rPr>
          <w:sz w:val="24"/>
          <w:szCs w:val="24"/>
        </w:rPr>
      </w:pPr>
      <w:r>
        <w:rPr>
          <w:sz w:val="24"/>
          <w:szCs w:val="24"/>
        </w:rPr>
        <w:t>5.4国家法律法规规定及</w:t>
      </w:r>
      <w:r>
        <w:rPr>
          <w:b/>
          <w:bCs/>
          <w:sz w:val="24"/>
          <w:szCs w:val="24"/>
        </w:rPr>
        <w:t>【政府采购合同专用条款】</w:t>
      </w:r>
      <w:r>
        <w:rPr>
          <w:sz w:val="24"/>
          <w:szCs w:val="24"/>
        </w:rPr>
        <w:t>约定应由乙方承担的其他义务和责任。</w:t>
      </w:r>
    </w:p>
    <w:p w14:paraId="5331579C">
      <w:pPr>
        <w:numPr>
          <w:ilvl w:val="0"/>
          <w:numId w:val="5"/>
        </w:numPr>
        <w:autoSpaceDE w:val="0"/>
        <w:autoSpaceDN w:val="0"/>
        <w:adjustRightInd w:val="0"/>
        <w:snapToGrid w:val="0"/>
        <w:spacing w:line="360" w:lineRule="auto"/>
        <w:ind w:firstLine="480" w:firstLineChars="200"/>
        <w:jc w:val="left"/>
        <w:rPr>
          <w:b/>
          <w:bCs/>
          <w:sz w:val="24"/>
          <w:szCs w:val="24"/>
        </w:rPr>
      </w:pPr>
      <w:r>
        <w:rPr>
          <w:b/>
          <w:bCs/>
          <w:sz w:val="24"/>
          <w:szCs w:val="24"/>
        </w:rPr>
        <w:t>合同履行</w:t>
      </w:r>
    </w:p>
    <w:p w14:paraId="41423A92">
      <w:pPr>
        <w:autoSpaceDE w:val="0"/>
        <w:autoSpaceDN w:val="0"/>
        <w:adjustRightInd w:val="0"/>
        <w:snapToGrid w:val="0"/>
        <w:spacing w:line="360" w:lineRule="auto"/>
        <w:ind w:firstLine="480" w:firstLineChars="200"/>
        <w:jc w:val="left"/>
        <w:rPr>
          <w:sz w:val="24"/>
          <w:szCs w:val="24"/>
        </w:rPr>
      </w:pPr>
      <w:r>
        <w:rPr>
          <w:sz w:val="24"/>
          <w:szCs w:val="24"/>
        </w:rPr>
        <w:t>6.1 甲乙双方应当按照</w:t>
      </w:r>
      <w:r>
        <w:rPr>
          <w:b/>
          <w:bCs/>
          <w:sz w:val="24"/>
          <w:szCs w:val="24"/>
        </w:rPr>
        <w:t>【政府采购合同专用条款】</w:t>
      </w:r>
      <w:r>
        <w:rPr>
          <w:sz w:val="24"/>
          <w:szCs w:val="24"/>
        </w:rPr>
        <w:t>约定顺序履行合同义务；如果没有先后顺序的，应当同时履行。</w:t>
      </w:r>
    </w:p>
    <w:p w14:paraId="085A74DF">
      <w:pPr>
        <w:autoSpaceDE w:val="0"/>
        <w:autoSpaceDN w:val="0"/>
        <w:adjustRightInd w:val="0"/>
        <w:snapToGrid w:val="0"/>
        <w:spacing w:line="360" w:lineRule="auto"/>
        <w:ind w:firstLine="480" w:firstLineChars="200"/>
        <w:jc w:val="left"/>
        <w:rPr>
          <w:sz w:val="24"/>
          <w:szCs w:val="24"/>
        </w:rPr>
      </w:pPr>
      <w:r>
        <w:rPr>
          <w:sz w:val="24"/>
          <w:szCs w:val="24"/>
        </w:rPr>
        <w:t>6.2 甲乙双方按照合同约定顺序履行合同义务时，应当先履行一方未履行的，后履行一方有权拒绝其履行请求。先履行一方履行不符合约定的，后履行一方有权拒绝其相应的履行请求。</w:t>
      </w:r>
    </w:p>
    <w:p w14:paraId="24784BE8">
      <w:pPr>
        <w:adjustRightInd w:val="0"/>
        <w:snapToGrid w:val="0"/>
        <w:spacing w:line="360" w:lineRule="auto"/>
        <w:ind w:firstLine="480" w:firstLineChars="200"/>
        <w:jc w:val="left"/>
        <w:rPr>
          <w:b/>
          <w:bCs/>
          <w:sz w:val="24"/>
          <w:szCs w:val="24"/>
        </w:rPr>
      </w:pPr>
      <w:r>
        <w:rPr>
          <w:b/>
          <w:bCs/>
          <w:sz w:val="24"/>
          <w:szCs w:val="24"/>
        </w:rPr>
        <w:t>7. 货物包装、运输、保险和交付要求</w:t>
      </w:r>
    </w:p>
    <w:p w14:paraId="4C185906">
      <w:pPr>
        <w:autoSpaceDE w:val="0"/>
        <w:autoSpaceDN w:val="0"/>
        <w:adjustRightInd w:val="0"/>
        <w:snapToGrid w:val="0"/>
        <w:spacing w:line="360" w:lineRule="auto"/>
        <w:ind w:firstLine="480" w:firstLineChars="200"/>
        <w:jc w:val="left"/>
        <w:rPr>
          <w:sz w:val="24"/>
          <w:szCs w:val="24"/>
        </w:rPr>
      </w:pPr>
      <w:r>
        <w:rPr>
          <w:sz w:val="24"/>
          <w:szCs w:val="24"/>
        </w:rPr>
        <w:t>7.1 本合同</w:t>
      </w:r>
      <w:r>
        <w:rPr>
          <w:bCs/>
          <w:sz w:val="24"/>
          <w:szCs w:val="24"/>
        </w:rPr>
        <w:t>涉及商品包装、快递包装的，</w:t>
      </w:r>
      <w:r>
        <w:rPr>
          <w:sz w:val="24"/>
          <w:szCs w:val="24"/>
        </w:rPr>
        <w:t>除</w:t>
      </w:r>
      <w:r>
        <w:rPr>
          <w:b/>
          <w:sz w:val="24"/>
          <w:szCs w:val="24"/>
        </w:rPr>
        <w:t>【政府采购合同专用条款】</w:t>
      </w:r>
      <w:r>
        <w:rPr>
          <w:bCs/>
          <w:sz w:val="24"/>
          <w:szCs w:val="24"/>
        </w:rPr>
        <w:t>另有约定外，</w:t>
      </w:r>
      <w:r>
        <w:rPr>
          <w:sz w:val="24"/>
          <w:szCs w:val="24"/>
        </w:rPr>
        <w:t>包装应适应远距离运输、防潮、防震、防锈和防野蛮装卸等要求，确保货物安全无损地运抵</w:t>
      </w:r>
      <w:r>
        <w:rPr>
          <w:b/>
          <w:sz w:val="24"/>
          <w:szCs w:val="24"/>
        </w:rPr>
        <w:t>【政府采购合同专用条款】</w:t>
      </w:r>
      <w:r>
        <w:rPr>
          <w:bCs/>
          <w:sz w:val="24"/>
          <w:szCs w:val="24"/>
        </w:rPr>
        <w:t>约定的</w:t>
      </w:r>
      <w:r>
        <w:rPr>
          <w:sz w:val="24"/>
          <w:szCs w:val="24"/>
        </w:rPr>
        <w:t>指定现场。</w:t>
      </w:r>
    </w:p>
    <w:p w14:paraId="3B86878A">
      <w:pPr>
        <w:adjustRightInd w:val="0"/>
        <w:snapToGrid w:val="0"/>
        <w:spacing w:line="360" w:lineRule="auto"/>
        <w:ind w:firstLine="480" w:firstLineChars="200"/>
        <w:jc w:val="left"/>
        <w:rPr>
          <w:sz w:val="24"/>
          <w:szCs w:val="24"/>
        </w:rPr>
      </w:pPr>
      <w:r>
        <w:rPr>
          <w:sz w:val="24"/>
          <w:szCs w:val="24"/>
        </w:rPr>
        <w:t>7.2 除</w:t>
      </w:r>
      <w:r>
        <w:rPr>
          <w:b/>
          <w:sz w:val="24"/>
          <w:szCs w:val="24"/>
        </w:rPr>
        <w:t>【政府采购合同专用条款】</w:t>
      </w:r>
      <w:r>
        <w:rPr>
          <w:bCs/>
          <w:sz w:val="24"/>
          <w:szCs w:val="24"/>
        </w:rPr>
        <w:t>另有约定外，</w:t>
      </w:r>
      <w:r>
        <w:rPr>
          <w:sz w:val="24"/>
          <w:szCs w:val="24"/>
        </w:rPr>
        <w:t>乙方负责办理将货物运抵本合同规定的交货地点，并装卸、交付至甲方的一切运输事项，相关费用应包含在合同价款中。</w:t>
      </w:r>
    </w:p>
    <w:p w14:paraId="3BE5B0A0">
      <w:pPr>
        <w:adjustRightInd w:val="0"/>
        <w:snapToGrid w:val="0"/>
        <w:spacing w:line="360" w:lineRule="auto"/>
        <w:ind w:firstLine="480" w:firstLineChars="200"/>
        <w:jc w:val="left"/>
        <w:rPr>
          <w:sz w:val="24"/>
          <w:szCs w:val="24"/>
        </w:rPr>
      </w:pPr>
      <w:r>
        <w:rPr>
          <w:sz w:val="24"/>
          <w:szCs w:val="24"/>
        </w:rPr>
        <w:t>7.3 货物保险要求按</w:t>
      </w:r>
      <w:r>
        <w:rPr>
          <w:b/>
          <w:sz w:val="24"/>
          <w:szCs w:val="24"/>
        </w:rPr>
        <w:t>【政府采购合同专用条款】</w:t>
      </w:r>
      <w:r>
        <w:rPr>
          <w:bCs/>
          <w:sz w:val="24"/>
          <w:szCs w:val="24"/>
        </w:rPr>
        <w:t>规定执行</w:t>
      </w:r>
      <w:r>
        <w:rPr>
          <w:sz w:val="24"/>
          <w:szCs w:val="24"/>
        </w:rPr>
        <w:t>。</w:t>
      </w:r>
    </w:p>
    <w:p w14:paraId="75718EFC">
      <w:pPr>
        <w:autoSpaceDE w:val="0"/>
        <w:autoSpaceDN w:val="0"/>
        <w:adjustRightInd w:val="0"/>
        <w:snapToGrid w:val="0"/>
        <w:spacing w:line="360" w:lineRule="auto"/>
        <w:ind w:firstLine="480" w:firstLineChars="200"/>
        <w:jc w:val="left"/>
        <w:rPr>
          <w:sz w:val="24"/>
          <w:szCs w:val="24"/>
        </w:rPr>
      </w:pPr>
      <w:r>
        <w:rPr>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C814DCC">
      <w:pPr>
        <w:autoSpaceDE w:val="0"/>
        <w:autoSpaceDN w:val="0"/>
        <w:adjustRightInd w:val="0"/>
        <w:snapToGrid w:val="0"/>
        <w:spacing w:line="360" w:lineRule="auto"/>
        <w:ind w:firstLine="480" w:firstLineChars="200"/>
        <w:jc w:val="left"/>
        <w:rPr>
          <w:sz w:val="24"/>
          <w:szCs w:val="24"/>
        </w:rPr>
      </w:pPr>
      <w:r>
        <w:rPr>
          <w:sz w:val="24"/>
          <w:szCs w:val="24"/>
        </w:rPr>
        <w:t>7.5 乙方在运输到达之前应提前通知甲方，并提示货物运输装卸的注意事项，甲方配合乙方做好货物的接收工作。</w:t>
      </w:r>
    </w:p>
    <w:p w14:paraId="336B90A3">
      <w:pPr>
        <w:pStyle w:val="81"/>
        <w:snapToGrid w:val="0"/>
        <w:spacing w:line="360" w:lineRule="auto"/>
        <w:ind w:firstLine="480"/>
        <w:rPr>
          <w:rFonts w:ascii="Times New Roman" w:hAnsi="Times New Roman" w:cs="Times New Roman"/>
          <w:sz w:val="24"/>
          <w:szCs w:val="24"/>
        </w:rPr>
      </w:pPr>
      <w:r>
        <w:rPr>
          <w:rFonts w:ascii="Times New Roman" w:hAnsi="Times New Roman" w:eastAsia="宋体" w:cs="Times New Roman"/>
          <w:kern w:val="2"/>
          <w:sz w:val="24"/>
          <w:szCs w:val="24"/>
        </w:rPr>
        <w:t>7.6 如因包装、运输问题导致货物损毁、丢失或者品质下降，甲方有权要求降价、换货、拒收部分或整批货物，由此产生的费用和损失，均由乙方承担。</w:t>
      </w:r>
    </w:p>
    <w:p w14:paraId="0EB5A7A8">
      <w:pPr>
        <w:adjustRightInd w:val="0"/>
        <w:snapToGrid w:val="0"/>
        <w:spacing w:line="360" w:lineRule="auto"/>
        <w:ind w:firstLine="480" w:firstLineChars="200"/>
        <w:jc w:val="left"/>
        <w:rPr>
          <w:b/>
          <w:sz w:val="24"/>
          <w:szCs w:val="24"/>
        </w:rPr>
      </w:pPr>
      <w:r>
        <w:rPr>
          <w:b/>
          <w:sz w:val="24"/>
          <w:szCs w:val="24"/>
        </w:rPr>
        <w:t>8. 质量标准和保证</w:t>
      </w:r>
    </w:p>
    <w:p w14:paraId="7ADC8520">
      <w:pPr>
        <w:pStyle w:val="8"/>
        <w:adjustRightInd w:val="0"/>
        <w:snapToGrid w:val="0"/>
        <w:spacing w:line="360" w:lineRule="auto"/>
        <w:ind w:firstLine="480" w:firstLineChars="200"/>
        <w:jc w:val="left"/>
        <w:rPr>
          <w:rFonts w:ascii="Times New Roman" w:hAnsi="Times New Roman" w:cs="Times New Roman"/>
          <w:b/>
          <w:sz w:val="24"/>
          <w:szCs w:val="24"/>
        </w:rPr>
      </w:pPr>
      <w:r>
        <w:rPr>
          <w:rFonts w:ascii="Times New Roman" w:hAnsi="Times New Roman" w:cs="Times New Roman"/>
          <w:sz w:val="24"/>
          <w:szCs w:val="24"/>
        </w:rPr>
        <w:t>8.1 质量标准</w:t>
      </w:r>
    </w:p>
    <w:p w14:paraId="15578C8A">
      <w:pPr>
        <w:autoSpaceDE w:val="0"/>
        <w:autoSpaceDN w:val="0"/>
        <w:adjustRightInd w:val="0"/>
        <w:snapToGrid w:val="0"/>
        <w:spacing w:line="360" w:lineRule="auto"/>
        <w:ind w:firstLine="480" w:firstLineChars="200"/>
        <w:jc w:val="left"/>
        <w:rPr>
          <w:sz w:val="24"/>
          <w:szCs w:val="24"/>
        </w:rPr>
      </w:pPr>
      <w:r>
        <w:rPr>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77EA606">
      <w:pPr>
        <w:pStyle w:val="8"/>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（2）采用中华人民共和国法定计量单位。</w:t>
      </w:r>
    </w:p>
    <w:p w14:paraId="37AC13EF">
      <w:pPr>
        <w:autoSpaceDE w:val="0"/>
        <w:autoSpaceDN w:val="0"/>
        <w:adjustRightInd w:val="0"/>
        <w:snapToGrid w:val="0"/>
        <w:spacing w:line="360" w:lineRule="auto"/>
        <w:ind w:firstLine="480" w:firstLineChars="200"/>
        <w:jc w:val="left"/>
        <w:rPr>
          <w:sz w:val="24"/>
          <w:szCs w:val="24"/>
        </w:rPr>
      </w:pPr>
      <w:r>
        <w:rPr>
          <w:sz w:val="24"/>
          <w:szCs w:val="24"/>
        </w:rPr>
        <w:t>（3）乙方所提供的货物应符合国家有关安全、环保、卫生的规定。</w:t>
      </w:r>
    </w:p>
    <w:p w14:paraId="35AA7067">
      <w:pPr>
        <w:autoSpaceDE w:val="0"/>
        <w:autoSpaceDN w:val="0"/>
        <w:adjustRightInd w:val="0"/>
        <w:snapToGrid w:val="0"/>
        <w:spacing w:line="360" w:lineRule="auto"/>
        <w:ind w:firstLine="480"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744C1C6D">
      <w:pPr>
        <w:autoSpaceDE w:val="0"/>
        <w:autoSpaceDN w:val="0"/>
        <w:adjustRightInd w:val="0"/>
        <w:snapToGrid w:val="0"/>
        <w:spacing w:line="360" w:lineRule="auto"/>
        <w:ind w:firstLine="480" w:firstLineChars="200"/>
        <w:jc w:val="left"/>
        <w:rPr>
          <w:sz w:val="24"/>
          <w:szCs w:val="24"/>
        </w:rPr>
      </w:pPr>
      <w:r>
        <w:rPr>
          <w:sz w:val="24"/>
          <w:szCs w:val="24"/>
        </w:rPr>
        <w:t>8.2 保证</w:t>
      </w:r>
    </w:p>
    <w:p w14:paraId="2CAF9000">
      <w:pPr>
        <w:autoSpaceDE w:val="0"/>
        <w:autoSpaceDN w:val="0"/>
        <w:adjustRightInd w:val="0"/>
        <w:snapToGrid w:val="0"/>
        <w:spacing w:line="360" w:lineRule="auto"/>
        <w:ind w:firstLine="480"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700AA7CE">
      <w:pPr>
        <w:autoSpaceDE w:val="0"/>
        <w:autoSpaceDN w:val="0"/>
        <w:adjustRightInd w:val="0"/>
        <w:snapToGrid w:val="0"/>
        <w:spacing w:line="360" w:lineRule="auto"/>
        <w:ind w:firstLine="480" w:firstLineChars="200"/>
        <w:jc w:val="left"/>
        <w:rPr>
          <w:sz w:val="24"/>
          <w:szCs w:val="24"/>
        </w:rPr>
      </w:pPr>
      <w:r>
        <w:rPr>
          <w:sz w:val="24"/>
          <w:szCs w:val="24"/>
        </w:rPr>
        <w:t>（2）在质量保证期内所发现的缺陷，甲方应尽快以书面形式通知乙方。</w:t>
      </w:r>
    </w:p>
    <w:p w14:paraId="528B669C">
      <w:pPr>
        <w:autoSpaceDE w:val="0"/>
        <w:autoSpaceDN w:val="0"/>
        <w:adjustRightInd w:val="0"/>
        <w:snapToGrid w:val="0"/>
        <w:spacing w:line="360" w:lineRule="auto"/>
        <w:ind w:firstLine="480"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1C0A9A42">
      <w:pPr>
        <w:autoSpaceDE w:val="0"/>
        <w:autoSpaceDN w:val="0"/>
        <w:adjustRightInd w:val="0"/>
        <w:snapToGrid w:val="0"/>
        <w:spacing w:line="360" w:lineRule="auto"/>
        <w:ind w:firstLine="480"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49113C1F">
      <w:pPr>
        <w:adjustRightInd w:val="0"/>
        <w:snapToGrid w:val="0"/>
        <w:spacing w:line="360" w:lineRule="auto"/>
        <w:ind w:firstLine="480"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5D5FD018">
      <w:pPr>
        <w:adjustRightInd w:val="0"/>
        <w:snapToGrid w:val="0"/>
        <w:spacing w:line="360" w:lineRule="auto"/>
        <w:ind w:firstLine="480" w:firstLineChars="200"/>
        <w:jc w:val="left"/>
        <w:rPr>
          <w:b/>
          <w:bCs/>
          <w:sz w:val="24"/>
          <w:szCs w:val="24"/>
        </w:rPr>
      </w:pPr>
      <w:r>
        <w:rPr>
          <w:b/>
          <w:bCs/>
          <w:sz w:val="24"/>
          <w:szCs w:val="24"/>
        </w:rPr>
        <w:t>9. 权利瑕疵担保</w:t>
      </w:r>
    </w:p>
    <w:p w14:paraId="0527C35C">
      <w:pPr>
        <w:autoSpaceDE w:val="0"/>
        <w:autoSpaceDN w:val="0"/>
        <w:adjustRightInd w:val="0"/>
        <w:snapToGrid w:val="0"/>
        <w:spacing w:line="360" w:lineRule="auto"/>
        <w:ind w:firstLine="480" w:firstLineChars="200"/>
        <w:jc w:val="left"/>
        <w:rPr>
          <w:sz w:val="24"/>
          <w:szCs w:val="24"/>
        </w:rPr>
      </w:pPr>
      <w:r>
        <w:rPr>
          <w:sz w:val="24"/>
          <w:szCs w:val="24"/>
        </w:rPr>
        <w:t>9.1 乙方保证对其出售的货物享有合法的权利。</w:t>
      </w:r>
    </w:p>
    <w:p w14:paraId="01533723">
      <w:pPr>
        <w:autoSpaceDE w:val="0"/>
        <w:autoSpaceDN w:val="0"/>
        <w:adjustRightInd w:val="0"/>
        <w:snapToGrid w:val="0"/>
        <w:spacing w:line="360" w:lineRule="auto"/>
        <w:ind w:firstLine="480" w:firstLineChars="200"/>
        <w:jc w:val="left"/>
        <w:rPr>
          <w:sz w:val="24"/>
          <w:szCs w:val="24"/>
        </w:rPr>
      </w:pPr>
      <w:r>
        <w:rPr>
          <w:sz w:val="24"/>
          <w:szCs w:val="24"/>
        </w:rPr>
        <w:t>9.2 乙方保证在交付的货物上不存在抵押权等担保物权。</w:t>
      </w:r>
    </w:p>
    <w:p w14:paraId="3818FDDF">
      <w:pPr>
        <w:autoSpaceDE w:val="0"/>
        <w:autoSpaceDN w:val="0"/>
        <w:adjustRightInd w:val="0"/>
        <w:snapToGrid w:val="0"/>
        <w:spacing w:line="360" w:lineRule="auto"/>
        <w:ind w:firstLine="480" w:firstLineChars="200"/>
        <w:jc w:val="left"/>
        <w:rPr>
          <w:sz w:val="24"/>
          <w:szCs w:val="24"/>
        </w:rPr>
      </w:pPr>
      <w:r>
        <w:rPr>
          <w:sz w:val="24"/>
          <w:szCs w:val="24"/>
        </w:rPr>
        <w:t>9.3 如甲方使用上述货物构成对第三人侵权的，则由乙方承担全部责任。</w:t>
      </w:r>
    </w:p>
    <w:p w14:paraId="086BF0F4">
      <w:pPr>
        <w:autoSpaceDE w:val="0"/>
        <w:autoSpaceDN w:val="0"/>
        <w:adjustRightInd w:val="0"/>
        <w:snapToGrid w:val="0"/>
        <w:spacing w:line="360" w:lineRule="auto"/>
        <w:ind w:firstLine="480" w:firstLineChars="200"/>
        <w:jc w:val="left"/>
        <w:rPr>
          <w:b/>
          <w:bCs/>
          <w:sz w:val="24"/>
          <w:szCs w:val="24"/>
        </w:rPr>
      </w:pPr>
      <w:r>
        <w:rPr>
          <w:b/>
          <w:bCs/>
          <w:sz w:val="24"/>
          <w:szCs w:val="24"/>
        </w:rPr>
        <w:t>10. 知识产权保护</w:t>
      </w:r>
    </w:p>
    <w:p w14:paraId="3FEE60BD">
      <w:pPr>
        <w:autoSpaceDE w:val="0"/>
        <w:autoSpaceDN w:val="0"/>
        <w:adjustRightInd w:val="0"/>
        <w:snapToGrid w:val="0"/>
        <w:spacing w:line="360" w:lineRule="auto"/>
        <w:ind w:firstLine="480" w:firstLineChars="200"/>
        <w:jc w:val="left"/>
        <w:rPr>
          <w:sz w:val="24"/>
          <w:szCs w:val="24"/>
        </w:rPr>
      </w:pPr>
      <w:r>
        <w:rPr>
          <w:sz w:val="24"/>
          <w:szCs w:val="24"/>
        </w:rPr>
        <w:t>10.1 乙方对其所销售的货物应当享有知识产权或经权利人合法授权，保证没有侵犯任何第三人的知识产权等权利。</w:t>
      </w:r>
      <w:bookmarkStart w:id="10" w:name="_Hlk163047038"/>
      <w:r>
        <w:rPr>
          <w:sz w:val="24"/>
          <w:szCs w:val="24"/>
        </w:rPr>
        <w:t>因违反前述约定对第三人构成侵权的，应当由乙方向第三人承担法律责任；甲方依法向第三人赔偿后，有权向乙方追偿。甲方有其他损失的，乙方应当赔偿</w:t>
      </w:r>
      <w:bookmarkEnd w:id="10"/>
      <w:r>
        <w:rPr>
          <w:sz w:val="24"/>
          <w:szCs w:val="24"/>
        </w:rPr>
        <w:t>。</w:t>
      </w:r>
    </w:p>
    <w:p w14:paraId="0D113FAB">
      <w:pPr>
        <w:autoSpaceDE w:val="0"/>
        <w:autoSpaceDN w:val="0"/>
        <w:adjustRightInd w:val="0"/>
        <w:snapToGrid w:val="0"/>
        <w:spacing w:line="360" w:lineRule="auto"/>
        <w:ind w:firstLine="480" w:firstLineChars="200"/>
        <w:jc w:val="left"/>
        <w:rPr>
          <w:b/>
          <w:bCs/>
          <w:sz w:val="24"/>
          <w:szCs w:val="24"/>
        </w:rPr>
      </w:pPr>
      <w:r>
        <w:rPr>
          <w:b/>
          <w:bCs/>
          <w:sz w:val="24"/>
          <w:szCs w:val="24"/>
        </w:rPr>
        <w:t>11. 保密义务</w:t>
      </w:r>
    </w:p>
    <w:p w14:paraId="228288ED">
      <w:pPr>
        <w:autoSpaceDE w:val="0"/>
        <w:autoSpaceDN w:val="0"/>
        <w:adjustRightInd w:val="0"/>
        <w:snapToGrid w:val="0"/>
        <w:spacing w:line="360" w:lineRule="auto"/>
        <w:ind w:firstLine="480"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1E990274">
      <w:pPr>
        <w:autoSpaceDE w:val="0"/>
        <w:autoSpaceDN w:val="0"/>
        <w:adjustRightInd w:val="0"/>
        <w:snapToGrid w:val="0"/>
        <w:spacing w:line="360" w:lineRule="auto"/>
        <w:ind w:firstLine="480" w:firstLineChars="200"/>
        <w:jc w:val="left"/>
        <w:rPr>
          <w:b/>
          <w:bCs/>
          <w:sz w:val="24"/>
          <w:szCs w:val="24"/>
        </w:rPr>
      </w:pPr>
      <w:r>
        <w:rPr>
          <w:b/>
          <w:bCs/>
          <w:sz w:val="24"/>
          <w:szCs w:val="24"/>
        </w:rPr>
        <w:t>12. 合同价款支付</w:t>
      </w:r>
    </w:p>
    <w:p w14:paraId="18E034D4">
      <w:pPr>
        <w:adjustRightInd w:val="0"/>
        <w:snapToGrid w:val="0"/>
        <w:spacing w:line="360" w:lineRule="auto"/>
        <w:ind w:firstLine="480" w:firstLineChars="200"/>
        <w:jc w:val="left"/>
        <w:rPr>
          <w:sz w:val="24"/>
          <w:szCs w:val="24"/>
        </w:rPr>
      </w:pPr>
      <w:r>
        <w:rPr>
          <w:sz w:val="24"/>
          <w:szCs w:val="24"/>
        </w:rPr>
        <w:t>12.1 合同价款支付按照国库集中支付制度及财政管理相关规定执行。</w:t>
      </w:r>
    </w:p>
    <w:p w14:paraId="4B34D465">
      <w:pPr>
        <w:pStyle w:val="2"/>
        <w:adjustRightInd w:val="0"/>
        <w:snapToGrid w:val="0"/>
        <w:spacing w:before="0" w:after="0" w:line="360" w:lineRule="auto"/>
        <w:ind w:firstLine="480"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778050C3">
      <w:pPr>
        <w:pStyle w:val="6"/>
        <w:adjustRightInd w:val="0"/>
        <w:snapToGrid w:val="0"/>
        <w:spacing w:after="0" w:line="360" w:lineRule="auto"/>
        <w:ind w:firstLine="480" w:firstLineChars="200"/>
        <w:rPr>
          <w:b/>
          <w:bCs/>
          <w:sz w:val="24"/>
          <w:szCs w:val="24"/>
        </w:rPr>
      </w:pPr>
      <w:r>
        <w:rPr>
          <w:b/>
          <w:bCs/>
          <w:sz w:val="24"/>
          <w:szCs w:val="24"/>
        </w:rPr>
        <w:t>13. 履约保证金</w:t>
      </w:r>
    </w:p>
    <w:p w14:paraId="2475E353">
      <w:pPr>
        <w:adjustRightInd w:val="0"/>
        <w:snapToGrid w:val="0"/>
        <w:spacing w:line="360" w:lineRule="auto"/>
        <w:ind w:firstLine="480" w:firstLineChars="200"/>
        <w:jc w:val="left"/>
        <w:rPr>
          <w:sz w:val="24"/>
          <w:szCs w:val="24"/>
        </w:rPr>
      </w:pPr>
      <w:r>
        <w:rPr>
          <w:sz w:val="24"/>
          <w:szCs w:val="24"/>
        </w:rPr>
        <w:t>13.1 乙方应当以支票、汇票、本票或者金融机构、担保机构出具的保函等非现金形式提交。</w:t>
      </w:r>
    </w:p>
    <w:p w14:paraId="77BFCF13">
      <w:pPr>
        <w:adjustRightInd w:val="0"/>
        <w:snapToGrid w:val="0"/>
        <w:spacing w:line="360" w:lineRule="auto"/>
        <w:ind w:firstLine="480"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C6FE763">
      <w:pPr>
        <w:adjustRightInd w:val="0"/>
        <w:snapToGrid w:val="0"/>
        <w:spacing w:line="360" w:lineRule="auto"/>
        <w:ind w:firstLine="480"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20AA222F">
      <w:pPr>
        <w:autoSpaceDE w:val="0"/>
        <w:autoSpaceDN w:val="0"/>
        <w:adjustRightInd w:val="0"/>
        <w:snapToGrid w:val="0"/>
        <w:spacing w:line="360" w:lineRule="auto"/>
        <w:ind w:firstLine="480" w:firstLineChars="200"/>
        <w:jc w:val="left"/>
        <w:rPr>
          <w:b/>
          <w:sz w:val="24"/>
          <w:szCs w:val="24"/>
        </w:rPr>
      </w:pPr>
      <w:r>
        <w:rPr>
          <w:b/>
          <w:bCs/>
          <w:sz w:val="24"/>
          <w:szCs w:val="24"/>
        </w:rPr>
        <w:t xml:space="preserve">14. </w:t>
      </w:r>
      <w:r>
        <w:rPr>
          <w:b/>
          <w:sz w:val="24"/>
          <w:szCs w:val="24"/>
        </w:rPr>
        <w:t>售后服务</w:t>
      </w:r>
    </w:p>
    <w:p w14:paraId="4471255B">
      <w:pPr>
        <w:autoSpaceDE w:val="0"/>
        <w:autoSpaceDN w:val="0"/>
        <w:adjustRightInd w:val="0"/>
        <w:snapToGrid w:val="0"/>
        <w:spacing w:line="360" w:lineRule="auto"/>
        <w:ind w:firstLine="480" w:firstLineChars="200"/>
        <w:jc w:val="left"/>
        <w:rPr>
          <w:sz w:val="24"/>
          <w:szCs w:val="24"/>
        </w:rPr>
      </w:pPr>
      <w:r>
        <w:rPr>
          <w:sz w:val="24"/>
          <w:szCs w:val="24"/>
        </w:rPr>
        <w:t>14.1 除项目不涉及或采购活动中明确约定无须承担外，乙方还应提供下列服务：</w:t>
      </w:r>
    </w:p>
    <w:p w14:paraId="7F7CB7EC">
      <w:pPr>
        <w:autoSpaceDE w:val="0"/>
        <w:autoSpaceDN w:val="0"/>
        <w:adjustRightInd w:val="0"/>
        <w:snapToGrid w:val="0"/>
        <w:spacing w:line="360" w:lineRule="auto"/>
        <w:ind w:firstLine="480" w:firstLineChars="200"/>
        <w:jc w:val="left"/>
        <w:rPr>
          <w:sz w:val="24"/>
          <w:szCs w:val="24"/>
        </w:rPr>
      </w:pPr>
      <w:r>
        <w:rPr>
          <w:sz w:val="24"/>
          <w:szCs w:val="24"/>
        </w:rPr>
        <w:t>（1）货物的现场移动、安装、调试、启动监督及技术支持；</w:t>
      </w:r>
    </w:p>
    <w:p w14:paraId="2F58EB4B">
      <w:pPr>
        <w:autoSpaceDE w:val="0"/>
        <w:autoSpaceDN w:val="0"/>
        <w:adjustRightInd w:val="0"/>
        <w:snapToGrid w:val="0"/>
        <w:spacing w:line="360" w:lineRule="auto"/>
        <w:ind w:firstLine="480" w:firstLineChars="200"/>
        <w:jc w:val="left"/>
        <w:rPr>
          <w:sz w:val="24"/>
          <w:szCs w:val="24"/>
        </w:rPr>
      </w:pPr>
      <w:r>
        <w:rPr>
          <w:sz w:val="24"/>
          <w:szCs w:val="24"/>
        </w:rPr>
        <w:t>（2）提供货物组装和维修所需的专用工具和辅助材料；</w:t>
      </w:r>
    </w:p>
    <w:p w14:paraId="5B7561B0">
      <w:pPr>
        <w:autoSpaceDE w:val="0"/>
        <w:autoSpaceDN w:val="0"/>
        <w:adjustRightInd w:val="0"/>
        <w:snapToGrid w:val="0"/>
        <w:spacing w:line="360" w:lineRule="auto"/>
        <w:ind w:firstLine="480"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28DB527D">
      <w:pPr>
        <w:autoSpaceDE w:val="0"/>
        <w:autoSpaceDN w:val="0"/>
        <w:adjustRightInd w:val="0"/>
        <w:snapToGrid w:val="0"/>
        <w:spacing w:line="360" w:lineRule="auto"/>
        <w:ind w:firstLine="480" w:firstLineChars="200"/>
        <w:jc w:val="left"/>
        <w:rPr>
          <w:sz w:val="24"/>
          <w:szCs w:val="24"/>
        </w:rPr>
      </w:pPr>
      <w:r>
        <w:rPr>
          <w:sz w:val="24"/>
          <w:szCs w:val="24"/>
        </w:rPr>
        <w:t>（4）在制造商所在地或指定现场就货物的安装、启动、运营、维护、废弃处置等对甲方操作人员进行培训；</w:t>
      </w:r>
    </w:p>
    <w:p w14:paraId="715550E7">
      <w:pPr>
        <w:pStyle w:val="81"/>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57143B5A">
      <w:pPr>
        <w:autoSpaceDE w:val="0"/>
        <w:autoSpaceDN w:val="0"/>
        <w:adjustRightInd w:val="0"/>
        <w:snapToGrid w:val="0"/>
        <w:spacing w:line="360" w:lineRule="auto"/>
        <w:ind w:firstLine="480"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540F8113">
      <w:pPr>
        <w:autoSpaceDE w:val="0"/>
        <w:autoSpaceDN w:val="0"/>
        <w:adjustRightInd w:val="0"/>
        <w:snapToGrid w:val="0"/>
        <w:spacing w:line="360" w:lineRule="auto"/>
        <w:ind w:firstLine="480" w:firstLineChars="200"/>
        <w:jc w:val="left"/>
        <w:rPr>
          <w:sz w:val="24"/>
          <w:szCs w:val="24"/>
        </w:rPr>
      </w:pPr>
      <w:r>
        <w:rPr>
          <w:sz w:val="24"/>
          <w:szCs w:val="24"/>
        </w:rPr>
        <w:t>14.2 乙方提供的售后服务的费用已包含在合同价款中，甲方不再另行支付。</w:t>
      </w:r>
    </w:p>
    <w:p w14:paraId="52A5003C">
      <w:pPr>
        <w:adjustRightInd w:val="0"/>
        <w:snapToGrid w:val="0"/>
        <w:spacing w:line="360" w:lineRule="auto"/>
        <w:ind w:firstLine="480" w:firstLineChars="200"/>
        <w:jc w:val="left"/>
        <w:rPr>
          <w:b/>
          <w:bCs/>
          <w:sz w:val="24"/>
          <w:szCs w:val="24"/>
        </w:rPr>
      </w:pPr>
      <w:r>
        <w:rPr>
          <w:b/>
          <w:bCs/>
          <w:sz w:val="24"/>
          <w:szCs w:val="24"/>
        </w:rPr>
        <w:t>15. 违约责任</w:t>
      </w:r>
    </w:p>
    <w:p w14:paraId="7AA69997">
      <w:pPr>
        <w:adjustRightInd w:val="0"/>
        <w:snapToGrid w:val="0"/>
        <w:spacing w:line="360" w:lineRule="auto"/>
        <w:ind w:firstLine="480" w:firstLineChars="200"/>
        <w:jc w:val="left"/>
        <w:rPr>
          <w:bCs/>
          <w:sz w:val="24"/>
          <w:szCs w:val="24"/>
        </w:rPr>
      </w:pPr>
      <w:r>
        <w:rPr>
          <w:bCs/>
          <w:sz w:val="24"/>
          <w:szCs w:val="24"/>
        </w:rPr>
        <w:t>15.1质量瑕疵的违约责任</w:t>
      </w:r>
    </w:p>
    <w:p w14:paraId="04CCF7EB">
      <w:pPr>
        <w:autoSpaceDE w:val="0"/>
        <w:autoSpaceDN w:val="0"/>
        <w:adjustRightInd w:val="0"/>
        <w:snapToGrid w:val="0"/>
        <w:spacing w:line="360" w:lineRule="auto"/>
        <w:ind w:firstLine="480"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5A2E2BD8">
      <w:pPr>
        <w:autoSpaceDE w:val="0"/>
        <w:autoSpaceDN w:val="0"/>
        <w:adjustRightInd w:val="0"/>
        <w:snapToGrid w:val="0"/>
        <w:spacing w:line="360" w:lineRule="auto"/>
        <w:ind w:firstLine="480" w:firstLineChars="200"/>
        <w:jc w:val="left"/>
        <w:rPr>
          <w:bCs/>
          <w:sz w:val="24"/>
          <w:szCs w:val="24"/>
        </w:rPr>
      </w:pPr>
      <w:r>
        <w:rPr>
          <w:bCs/>
          <w:sz w:val="24"/>
          <w:szCs w:val="24"/>
        </w:rPr>
        <w:t>15.2 迟延交货的违约责任</w:t>
      </w:r>
    </w:p>
    <w:p w14:paraId="3D643B7C">
      <w:pPr>
        <w:autoSpaceDE w:val="0"/>
        <w:autoSpaceDN w:val="0"/>
        <w:adjustRightInd w:val="0"/>
        <w:snapToGrid w:val="0"/>
        <w:spacing w:line="360" w:lineRule="auto"/>
        <w:ind w:firstLine="480"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FC81F57">
      <w:pPr>
        <w:autoSpaceDE w:val="0"/>
        <w:autoSpaceDN w:val="0"/>
        <w:adjustRightInd w:val="0"/>
        <w:snapToGrid w:val="0"/>
        <w:spacing w:line="360" w:lineRule="auto"/>
        <w:ind w:firstLine="480"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172536BB">
      <w:pPr>
        <w:autoSpaceDE w:val="0"/>
        <w:autoSpaceDN w:val="0"/>
        <w:adjustRightInd w:val="0"/>
        <w:snapToGrid w:val="0"/>
        <w:spacing w:line="360" w:lineRule="auto"/>
        <w:ind w:firstLine="480" w:firstLineChars="200"/>
        <w:jc w:val="left"/>
        <w:rPr>
          <w:sz w:val="24"/>
          <w:szCs w:val="24"/>
        </w:rPr>
      </w:pPr>
      <w:r>
        <w:rPr>
          <w:sz w:val="24"/>
          <w:szCs w:val="24"/>
        </w:rPr>
        <w:t>15.3 迟延支付的违约责任</w:t>
      </w:r>
    </w:p>
    <w:p w14:paraId="729A6A64">
      <w:pPr>
        <w:autoSpaceDE w:val="0"/>
        <w:autoSpaceDN w:val="0"/>
        <w:adjustRightInd w:val="0"/>
        <w:snapToGrid w:val="0"/>
        <w:spacing w:line="360" w:lineRule="auto"/>
        <w:ind w:firstLine="480"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1AA9A9CC">
      <w:pPr>
        <w:adjustRightInd w:val="0"/>
        <w:snapToGrid w:val="0"/>
        <w:spacing w:line="360" w:lineRule="auto"/>
        <w:ind w:firstLine="480"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34FB2BE3">
      <w:pPr>
        <w:numPr>
          <w:ilvl w:val="0"/>
          <w:numId w:val="6"/>
        </w:numPr>
        <w:autoSpaceDE w:val="0"/>
        <w:autoSpaceDN w:val="0"/>
        <w:adjustRightInd w:val="0"/>
        <w:snapToGrid w:val="0"/>
        <w:spacing w:line="360" w:lineRule="auto"/>
        <w:ind w:firstLine="480" w:firstLineChars="200"/>
        <w:jc w:val="left"/>
        <w:rPr>
          <w:b/>
          <w:sz w:val="24"/>
          <w:szCs w:val="24"/>
        </w:rPr>
      </w:pPr>
      <w:r>
        <w:rPr>
          <w:b/>
          <w:sz w:val="24"/>
          <w:szCs w:val="24"/>
        </w:rPr>
        <w:t>合同变更、中止与终止</w:t>
      </w:r>
    </w:p>
    <w:p w14:paraId="19245473">
      <w:pPr>
        <w:adjustRightInd w:val="0"/>
        <w:snapToGrid w:val="0"/>
        <w:spacing w:line="360" w:lineRule="auto"/>
        <w:ind w:firstLine="480" w:firstLineChars="200"/>
        <w:jc w:val="left"/>
        <w:rPr>
          <w:sz w:val="24"/>
          <w:szCs w:val="24"/>
        </w:rPr>
      </w:pPr>
      <w:r>
        <w:rPr>
          <w:sz w:val="24"/>
          <w:szCs w:val="24"/>
        </w:rPr>
        <w:t xml:space="preserve">    16.1合同的变更</w:t>
      </w:r>
    </w:p>
    <w:p w14:paraId="20405374">
      <w:pPr>
        <w:autoSpaceDE w:val="0"/>
        <w:autoSpaceDN w:val="0"/>
        <w:adjustRightInd w:val="0"/>
        <w:snapToGrid w:val="0"/>
        <w:spacing w:line="360" w:lineRule="auto"/>
        <w:ind w:firstLine="480"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49A3D999">
      <w:pPr>
        <w:adjustRightInd w:val="0"/>
        <w:snapToGrid w:val="0"/>
        <w:spacing w:line="360" w:lineRule="auto"/>
        <w:ind w:firstLine="480" w:firstLineChars="200"/>
        <w:jc w:val="left"/>
        <w:rPr>
          <w:sz w:val="24"/>
          <w:szCs w:val="24"/>
        </w:rPr>
      </w:pPr>
      <w:r>
        <w:rPr>
          <w:sz w:val="24"/>
          <w:szCs w:val="24"/>
        </w:rPr>
        <w:t>16.2合同的中止</w:t>
      </w:r>
    </w:p>
    <w:p w14:paraId="0E4E47F7">
      <w:pPr>
        <w:autoSpaceDE w:val="0"/>
        <w:autoSpaceDN w:val="0"/>
        <w:adjustRightInd w:val="0"/>
        <w:snapToGrid w:val="0"/>
        <w:spacing w:line="360" w:lineRule="auto"/>
        <w:ind w:firstLine="480" w:firstLineChars="200"/>
        <w:jc w:val="left"/>
        <w:rPr>
          <w:sz w:val="24"/>
          <w:szCs w:val="24"/>
        </w:rPr>
      </w:pPr>
      <w:r>
        <w:rPr>
          <w:sz w:val="24"/>
          <w:szCs w:val="24"/>
        </w:rPr>
        <w:t>（1）合同履行过程中因供应商就采购文件、采购过程或结果提起投诉的，甲方认为有必要的，可以中止合同的履行。</w:t>
      </w:r>
    </w:p>
    <w:p w14:paraId="161FF7C1">
      <w:pPr>
        <w:autoSpaceDE w:val="0"/>
        <w:autoSpaceDN w:val="0"/>
        <w:adjustRightInd w:val="0"/>
        <w:snapToGrid w:val="0"/>
        <w:spacing w:line="360" w:lineRule="auto"/>
        <w:ind w:firstLine="480"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2E0C5F4">
      <w:pPr>
        <w:pStyle w:val="81"/>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066E8F7E">
      <w:pPr>
        <w:adjustRightInd w:val="0"/>
        <w:snapToGrid w:val="0"/>
        <w:spacing w:line="360" w:lineRule="auto"/>
        <w:ind w:firstLine="480" w:firstLineChars="200"/>
        <w:jc w:val="left"/>
        <w:rPr>
          <w:sz w:val="24"/>
          <w:szCs w:val="24"/>
        </w:rPr>
      </w:pPr>
      <w:r>
        <w:rPr>
          <w:sz w:val="24"/>
          <w:szCs w:val="24"/>
        </w:rPr>
        <w:t>（4）甲方不得以行政区划调整、政府换届、机构或者职能调整以及相关责任人更替为由中止合同。</w:t>
      </w:r>
    </w:p>
    <w:p w14:paraId="5875F229">
      <w:pPr>
        <w:adjustRightInd w:val="0"/>
        <w:snapToGrid w:val="0"/>
        <w:spacing w:line="360" w:lineRule="auto"/>
        <w:ind w:firstLine="480" w:firstLineChars="200"/>
        <w:jc w:val="left"/>
        <w:rPr>
          <w:sz w:val="24"/>
          <w:szCs w:val="24"/>
        </w:rPr>
      </w:pPr>
      <w:r>
        <w:rPr>
          <w:sz w:val="24"/>
          <w:szCs w:val="24"/>
        </w:rPr>
        <w:t>16.3合同的终止</w:t>
      </w:r>
    </w:p>
    <w:p w14:paraId="15D7B8E9">
      <w:pPr>
        <w:autoSpaceDE w:val="0"/>
        <w:autoSpaceDN w:val="0"/>
        <w:adjustRightInd w:val="0"/>
        <w:snapToGrid w:val="0"/>
        <w:spacing w:line="360" w:lineRule="auto"/>
        <w:ind w:firstLine="480" w:firstLineChars="200"/>
        <w:jc w:val="left"/>
        <w:rPr>
          <w:sz w:val="24"/>
          <w:szCs w:val="24"/>
        </w:rPr>
      </w:pPr>
      <w:r>
        <w:rPr>
          <w:sz w:val="24"/>
          <w:szCs w:val="24"/>
        </w:rPr>
        <w:t>（1）合同因有效期限届满而终止；</w:t>
      </w:r>
    </w:p>
    <w:p w14:paraId="5E70A74A">
      <w:pPr>
        <w:adjustRightInd w:val="0"/>
        <w:snapToGrid w:val="0"/>
        <w:spacing w:line="360" w:lineRule="auto"/>
        <w:ind w:firstLine="480" w:firstLineChars="200"/>
        <w:rPr>
          <w:sz w:val="24"/>
          <w:szCs w:val="24"/>
        </w:rPr>
      </w:pPr>
      <w:r>
        <w:rPr>
          <w:sz w:val="24"/>
          <w:szCs w:val="24"/>
        </w:rPr>
        <w:t>（2）乙方未按合同约定履行，构成根本性违约的，甲方有权终止合同，并追究乙方的违约责任。</w:t>
      </w:r>
    </w:p>
    <w:p w14:paraId="08400B83">
      <w:pPr>
        <w:pStyle w:val="81"/>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18A5317B">
      <w:pPr>
        <w:pStyle w:val="81"/>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2EAD48E9">
      <w:pPr>
        <w:autoSpaceDE w:val="0"/>
        <w:autoSpaceDN w:val="0"/>
        <w:adjustRightInd w:val="0"/>
        <w:snapToGrid w:val="0"/>
        <w:spacing w:line="360" w:lineRule="auto"/>
        <w:ind w:firstLine="480" w:firstLineChars="200"/>
        <w:jc w:val="left"/>
        <w:rPr>
          <w:b/>
          <w:bCs/>
          <w:sz w:val="24"/>
          <w:szCs w:val="24"/>
        </w:rPr>
      </w:pPr>
      <w:r>
        <w:rPr>
          <w:b/>
          <w:bCs/>
          <w:sz w:val="24"/>
          <w:szCs w:val="24"/>
        </w:rPr>
        <w:t>17. 合同分包</w:t>
      </w:r>
    </w:p>
    <w:p w14:paraId="6685B364">
      <w:pPr>
        <w:autoSpaceDE w:val="0"/>
        <w:autoSpaceDN w:val="0"/>
        <w:adjustRightInd w:val="0"/>
        <w:snapToGrid w:val="0"/>
        <w:spacing w:line="360" w:lineRule="auto"/>
        <w:ind w:firstLine="480" w:firstLineChars="200"/>
        <w:jc w:val="left"/>
        <w:rPr>
          <w:sz w:val="24"/>
          <w:szCs w:val="24"/>
        </w:rPr>
      </w:pPr>
      <w:r>
        <w:rPr>
          <w:sz w:val="24"/>
          <w:szCs w:val="24"/>
        </w:rPr>
        <w:t>17.1 乙方不得将合同转包给其他供应商。涉及合同分包的，乙方应根据采购文件和投标（响应）文件规定进行合同分包。</w:t>
      </w:r>
    </w:p>
    <w:p w14:paraId="0E9B2015">
      <w:pPr>
        <w:autoSpaceDE w:val="0"/>
        <w:autoSpaceDN w:val="0"/>
        <w:adjustRightInd w:val="0"/>
        <w:snapToGrid w:val="0"/>
        <w:spacing w:line="360" w:lineRule="auto"/>
        <w:ind w:firstLine="480"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55970B54">
      <w:pPr>
        <w:autoSpaceDE w:val="0"/>
        <w:autoSpaceDN w:val="0"/>
        <w:adjustRightInd w:val="0"/>
        <w:snapToGrid w:val="0"/>
        <w:spacing w:line="360" w:lineRule="auto"/>
        <w:ind w:firstLine="480" w:firstLineChars="200"/>
        <w:jc w:val="left"/>
        <w:rPr>
          <w:b/>
          <w:bCs/>
          <w:sz w:val="24"/>
          <w:szCs w:val="24"/>
        </w:rPr>
      </w:pPr>
      <w:r>
        <w:rPr>
          <w:b/>
          <w:bCs/>
          <w:sz w:val="24"/>
          <w:szCs w:val="24"/>
        </w:rPr>
        <w:t>18. 不可抗力</w:t>
      </w:r>
    </w:p>
    <w:p w14:paraId="27B92D89">
      <w:pPr>
        <w:autoSpaceDE w:val="0"/>
        <w:autoSpaceDN w:val="0"/>
        <w:adjustRightInd w:val="0"/>
        <w:snapToGrid w:val="0"/>
        <w:spacing w:line="360" w:lineRule="auto"/>
        <w:ind w:firstLine="480" w:firstLineChars="200"/>
        <w:jc w:val="left"/>
        <w:rPr>
          <w:sz w:val="24"/>
          <w:szCs w:val="24"/>
        </w:rPr>
      </w:pPr>
      <w:r>
        <w:rPr>
          <w:sz w:val="24"/>
          <w:szCs w:val="24"/>
        </w:rPr>
        <w:t>18.1 不可抗力是指合同双方不能预见、不能避免且不能克服的客观情况。</w:t>
      </w:r>
    </w:p>
    <w:p w14:paraId="19D9AFA9">
      <w:pPr>
        <w:autoSpaceDE w:val="0"/>
        <w:autoSpaceDN w:val="0"/>
        <w:adjustRightInd w:val="0"/>
        <w:snapToGrid w:val="0"/>
        <w:spacing w:line="360" w:lineRule="auto"/>
        <w:ind w:firstLine="480"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3AF7BBCB">
      <w:pPr>
        <w:autoSpaceDE w:val="0"/>
        <w:autoSpaceDN w:val="0"/>
        <w:adjustRightInd w:val="0"/>
        <w:snapToGrid w:val="0"/>
        <w:spacing w:line="360" w:lineRule="auto"/>
        <w:ind w:firstLine="480"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CEF395A">
      <w:pPr>
        <w:autoSpaceDE w:val="0"/>
        <w:autoSpaceDN w:val="0"/>
        <w:adjustRightInd w:val="0"/>
        <w:snapToGrid w:val="0"/>
        <w:spacing w:line="360" w:lineRule="auto"/>
        <w:ind w:firstLine="480" w:firstLineChars="200"/>
        <w:jc w:val="left"/>
        <w:rPr>
          <w:b/>
          <w:bCs/>
          <w:sz w:val="24"/>
          <w:szCs w:val="24"/>
        </w:rPr>
      </w:pPr>
      <w:r>
        <w:rPr>
          <w:b/>
          <w:bCs/>
          <w:sz w:val="24"/>
          <w:szCs w:val="24"/>
        </w:rPr>
        <w:t>19. 解决争议的方法</w:t>
      </w:r>
    </w:p>
    <w:p w14:paraId="7F68E2A7">
      <w:pPr>
        <w:pStyle w:val="81"/>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AB2FAC1">
      <w:pPr>
        <w:pStyle w:val="81"/>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3E1B4FF7">
      <w:pPr>
        <w:pStyle w:val="81"/>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2BE33431">
      <w:pPr>
        <w:autoSpaceDE w:val="0"/>
        <w:autoSpaceDN w:val="0"/>
        <w:adjustRightInd w:val="0"/>
        <w:snapToGrid w:val="0"/>
        <w:spacing w:line="360" w:lineRule="auto"/>
        <w:ind w:firstLine="480" w:firstLineChars="200"/>
        <w:jc w:val="left"/>
        <w:rPr>
          <w:sz w:val="24"/>
          <w:szCs w:val="24"/>
        </w:rPr>
      </w:pPr>
      <w:r>
        <w:rPr>
          <w:b/>
          <w:sz w:val="24"/>
          <w:szCs w:val="24"/>
        </w:rPr>
        <w:t>20. 政府采购政策</w:t>
      </w:r>
    </w:p>
    <w:p w14:paraId="6D2FB1E2">
      <w:pPr>
        <w:autoSpaceDE w:val="0"/>
        <w:autoSpaceDN w:val="0"/>
        <w:adjustRightInd w:val="0"/>
        <w:snapToGrid w:val="0"/>
        <w:spacing w:line="360" w:lineRule="auto"/>
        <w:ind w:firstLine="480" w:firstLineChars="200"/>
        <w:jc w:val="left"/>
        <w:rPr>
          <w:sz w:val="24"/>
          <w:szCs w:val="24"/>
        </w:rPr>
      </w:pPr>
      <w:r>
        <w:rPr>
          <w:sz w:val="24"/>
          <w:szCs w:val="24"/>
        </w:rPr>
        <w:t xml:space="preserve">20.1 </w:t>
      </w:r>
      <w:r>
        <w:rPr>
          <w:sz w:val="24"/>
          <w:szCs w:val="24"/>
          <w:lang w:val="en-GB"/>
        </w:rPr>
        <w:t>本合同应当按照规定执行政府采购政策。</w:t>
      </w:r>
    </w:p>
    <w:p w14:paraId="292C6937">
      <w:pPr>
        <w:autoSpaceDE w:val="0"/>
        <w:autoSpaceDN w:val="0"/>
        <w:adjustRightInd w:val="0"/>
        <w:snapToGrid w:val="0"/>
        <w:spacing w:line="360" w:lineRule="auto"/>
        <w:ind w:firstLine="480"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4E3E5026">
      <w:pPr>
        <w:pStyle w:val="6"/>
        <w:adjustRightInd w:val="0"/>
        <w:snapToGrid w:val="0"/>
        <w:spacing w:after="0" w:line="360" w:lineRule="auto"/>
        <w:ind w:firstLine="480"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A8485E">
      <w:pPr>
        <w:autoSpaceDE w:val="0"/>
        <w:autoSpaceDN w:val="0"/>
        <w:adjustRightInd w:val="0"/>
        <w:snapToGrid w:val="0"/>
        <w:spacing w:line="360" w:lineRule="auto"/>
        <w:ind w:firstLine="480" w:firstLineChars="200"/>
        <w:jc w:val="left"/>
        <w:rPr>
          <w:b/>
          <w:sz w:val="24"/>
          <w:szCs w:val="24"/>
        </w:rPr>
      </w:pPr>
      <w:r>
        <w:rPr>
          <w:b/>
          <w:sz w:val="24"/>
          <w:szCs w:val="24"/>
        </w:rPr>
        <w:t>21. 法律适用</w:t>
      </w:r>
    </w:p>
    <w:p w14:paraId="1E21610D">
      <w:pPr>
        <w:pStyle w:val="81"/>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1E80816A">
      <w:pPr>
        <w:pStyle w:val="81"/>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268999C5">
      <w:pPr>
        <w:autoSpaceDE w:val="0"/>
        <w:autoSpaceDN w:val="0"/>
        <w:adjustRightInd w:val="0"/>
        <w:snapToGrid w:val="0"/>
        <w:spacing w:line="360" w:lineRule="auto"/>
        <w:ind w:firstLine="480" w:firstLineChars="200"/>
        <w:jc w:val="left"/>
        <w:rPr>
          <w:b/>
          <w:sz w:val="24"/>
          <w:szCs w:val="24"/>
        </w:rPr>
      </w:pPr>
      <w:r>
        <w:rPr>
          <w:b/>
          <w:sz w:val="24"/>
          <w:szCs w:val="24"/>
        </w:rPr>
        <w:t>22. 通知</w:t>
      </w:r>
    </w:p>
    <w:p w14:paraId="23AD0D25">
      <w:pPr>
        <w:pStyle w:val="81"/>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6B1741BF">
      <w:pPr>
        <w:pStyle w:val="81"/>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66276BF5">
      <w:pPr>
        <w:adjustRightInd w:val="0"/>
        <w:snapToGrid w:val="0"/>
        <w:spacing w:line="360" w:lineRule="auto"/>
        <w:ind w:firstLine="480" w:firstLineChars="200"/>
        <w:jc w:val="left"/>
        <w:rPr>
          <w:sz w:val="24"/>
          <w:szCs w:val="24"/>
        </w:rPr>
      </w:pPr>
      <w:r>
        <w:rPr>
          <w:sz w:val="24"/>
          <w:szCs w:val="24"/>
        </w:rPr>
        <w:t>22.3本合同一方给另一方的通知均应采用书面形式，传真或快递送到本合同中规定的对方的地址和办理签收手续。</w:t>
      </w:r>
    </w:p>
    <w:p w14:paraId="4E1D22AB">
      <w:pPr>
        <w:adjustRightInd w:val="0"/>
        <w:snapToGrid w:val="0"/>
        <w:spacing w:line="360" w:lineRule="auto"/>
        <w:ind w:firstLine="480" w:firstLineChars="200"/>
        <w:jc w:val="left"/>
        <w:rPr>
          <w:sz w:val="24"/>
          <w:szCs w:val="24"/>
        </w:rPr>
      </w:pPr>
      <w:r>
        <w:rPr>
          <w:sz w:val="24"/>
          <w:szCs w:val="24"/>
        </w:rPr>
        <w:t>22.4通知以送达之日或通知书中规定的生效之日起生效，两者中以较迟之日为准。</w:t>
      </w:r>
    </w:p>
    <w:p w14:paraId="1D37B463">
      <w:pPr>
        <w:numPr>
          <w:ilvl w:val="0"/>
          <w:numId w:val="7"/>
        </w:numPr>
        <w:adjustRightInd w:val="0"/>
        <w:snapToGrid w:val="0"/>
        <w:spacing w:line="360" w:lineRule="auto"/>
        <w:ind w:firstLine="480" w:firstLineChars="200"/>
        <w:jc w:val="left"/>
        <w:rPr>
          <w:b/>
          <w:bCs/>
          <w:sz w:val="24"/>
          <w:szCs w:val="24"/>
        </w:rPr>
      </w:pPr>
      <w:r>
        <w:rPr>
          <w:b/>
          <w:bCs/>
          <w:sz w:val="24"/>
          <w:szCs w:val="24"/>
        </w:rPr>
        <w:t>合同未尽事项</w:t>
      </w:r>
    </w:p>
    <w:p w14:paraId="20B36486">
      <w:pPr>
        <w:adjustRightInd w:val="0"/>
        <w:snapToGrid w:val="0"/>
        <w:spacing w:line="360" w:lineRule="auto"/>
        <w:ind w:firstLine="480"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67C57504">
      <w:pPr>
        <w:adjustRightInd w:val="0"/>
        <w:snapToGrid w:val="0"/>
        <w:spacing w:line="360" w:lineRule="auto"/>
        <w:ind w:firstLine="480" w:firstLineChars="200"/>
        <w:jc w:val="left"/>
        <w:rPr>
          <w:rFonts w:eastAsia="黑体"/>
          <w:sz w:val="24"/>
          <w:szCs w:val="24"/>
        </w:rPr>
      </w:pPr>
      <w:r>
        <w:rPr>
          <w:bCs/>
          <w:sz w:val="24"/>
          <w:szCs w:val="24"/>
        </w:rPr>
        <w:t xml:space="preserve">    23.2 合同附件与合同正文具有同等的法律效力。</w:t>
      </w:r>
      <w:bookmarkStart w:id="11" w:name="_Toc20313"/>
    </w:p>
    <w:p w14:paraId="44C72C78">
      <w:pPr>
        <w:adjustRightInd w:val="0"/>
        <w:snapToGrid w:val="0"/>
        <w:jc w:val="center"/>
        <w:rPr>
          <w:rFonts w:eastAsia="黑体"/>
          <w:sz w:val="28"/>
          <w:szCs w:val="28"/>
        </w:rPr>
      </w:pPr>
    </w:p>
    <w:p w14:paraId="0B46C33E">
      <w:pPr>
        <w:adjustRightInd w:val="0"/>
        <w:snapToGrid w:val="0"/>
        <w:jc w:val="center"/>
        <w:rPr>
          <w:rFonts w:eastAsia="黑体"/>
          <w:sz w:val="28"/>
          <w:szCs w:val="28"/>
        </w:rPr>
      </w:pPr>
    </w:p>
    <w:p w14:paraId="307EF53A">
      <w:pPr>
        <w:adjustRightInd w:val="0"/>
        <w:snapToGrid w:val="0"/>
        <w:jc w:val="center"/>
        <w:rPr>
          <w:rFonts w:eastAsia="黑体"/>
          <w:sz w:val="28"/>
          <w:szCs w:val="28"/>
        </w:rPr>
      </w:pPr>
      <w:r>
        <w:rPr>
          <w:rFonts w:eastAsia="黑体"/>
          <w:sz w:val="28"/>
          <w:szCs w:val="28"/>
        </w:rPr>
        <w:br w:type="page"/>
      </w:r>
    </w:p>
    <w:p w14:paraId="24F0E30E">
      <w:pPr>
        <w:pStyle w:val="2"/>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11"/>
    </w:p>
    <w:tbl>
      <w:tblPr>
        <w:tblStyle w:val="19"/>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56CE4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780078D7">
            <w:pPr>
              <w:adjustRightInd w:val="0"/>
              <w:snapToGrid w:val="0"/>
              <w:jc w:val="center"/>
              <w:rPr>
                <w:szCs w:val="21"/>
              </w:rPr>
            </w:pPr>
            <w:r>
              <w:rPr>
                <w:szCs w:val="21"/>
              </w:rPr>
              <w:t>第二节</w:t>
            </w:r>
          </w:p>
          <w:p w14:paraId="199D942B">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009C3A9">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0F5DCB9E">
            <w:pPr>
              <w:adjustRightInd w:val="0"/>
              <w:snapToGrid w:val="0"/>
              <w:jc w:val="left"/>
              <w:rPr>
                <w:szCs w:val="21"/>
              </w:rPr>
            </w:pPr>
          </w:p>
        </w:tc>
      </w:tr>
      <w:tr w14:paraId="24BA4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4CA224B">
            <w:pPr>
              <w:adjustRightInd w:val="0"/>
              <w:snapToGrid w:val="0"/>
              <w:jc w:val="center"/>
              <w:rPr>
                <w:szCs w:val="21"/>
              </w:rPr>
            </w:pPr>
            <w:r>
              <w:rPr>
                <w:szCs w:val="21"/>
              </w:rPr>
              <w:t>第二节</w:t>
            </w:r>
          </w:p>
          <w:p w14:paraId="256D912C">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41AF4085">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4F9FD9B9">
            <w:pPr>
              <w:adjustRightInd w:val="0"/>
              <w:snapToGrid w:val="0"/>
              <w:jc w:val="left"/>
              <w:rPr>
                <w:szCs w:val="21"/>
              </w:rPr>
            </w:pPr>
          </w:p>
        </w:tc>
      </w:tr>
      <w:tr w14:paraId="201D9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CC2BB8">
            <w:pPr>
              <w:adjustRightInd w:val="0"/>
              <w:snapToGrid w:val="0"/>
              <w:jc w:val="center"/>
              <w:rPr>
                <w:szCs w:val="21"/>
              </w:rPr>
            </w:pPr>
            <w:r>
              <w:rPr>
                <w:szCs w:val="21"/>
              </w:rPr>
              <w:t>第二节</w:t>
            </w:r>
          </w:p>
          <w:p w14:paraId="03524CC0">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053C89F">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7413022C">
            <w:pPr>
              <w:adjustRightInd w:val="0"/>
              <w:snapToGrid w:val="0"/>
              <w:jc w:val="left"/>
              <w:rPr>
                <w:szCs w:val="21"/>
              </w:rPr>
            </w:pPr>
          </w:p>
        </w:tc>
      </w:tr>
      <w:tr w14:paraId="34CBD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45C02FA">
            <w:pPr>
              <w:adjustRightInd w:val="0"/>
              <w:snapToGrid w:val="0"/>
              <w:jc w:val="center"/>
              <w:rPr>
                <w:szCs w:val="21"/>
              </w:rPr>
            </w:pPr>
            <w:r>
              <w:rPr>
                <w:szCs w:val="21"/>
              </w:rPr>
              <w:t>第二节</w:t>
            </w:r>
          </w:p>
          <w:p w14:paraId="067149CF">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65297E3">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250A8BBF">
            <w:pPr>
              <w:adjustRightInd w:val="0"/>
              <w:snapToGrid w:val="0"/>
              <w:jc w:val="left"/>
              <w:rPr>
                <w:szCs w:val="21"/>
              </w:rPr>
            </w:pPr>
          </w:p>
        </w:tc>
      </w:tr>
      <w:tr w14:paraId="7F5250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3B7CDD5">
            <w:pPr>
              <w:adjustRightInd w:val="0"/>
              <w:snapToGrid w:val="0"/>
              <w:jc w:val="center"/>
              <w:rPr>
                <w:szCs w:val="21"/>
              </w:rPr>
            </w:pPr>
            <w:r>
              <w:rPr>
                <w:szCs w:val="21"/>
              </w:rPr>
              <w:t>第二节</w:t>
            </w:r>
          </w:p>
          <w:p w14:paraId="64180B0C">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12EE2D14">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F41D624">
            <w:pPr>
              <w:adjustRightInd w:val="0"/>
              <w:snapToGrid w:val="0"/>
              <w:jc w:val="left"/>
              <w:rPr>
                <w:szCs w:val="21"/>
              </w:rPr>
            </w:pPr>
          </w:p>
        </w:tc>
      </w:tr>
      <w:tr w14:paraId="229366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A717037">
            <w:pPr>
              <w:adjustRightInd w:val="0"/>
              <w:snapToGrid w:val="0"/>
              <w:jc w:val="center"/>
              <w:rPr>
                <w:szCs w:val="21"/>
              </w:rPr>
            </w:pPr>
            <w:r>
              <w:rPr>
                <w:szCs w:val="21"/>
              </w:rPr>
              <w:t>第二节</w:t>
            </w:r>
          </w:p>
          <w:p w14:paraId="0C14DCCE">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70BE2D5D">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2C612CD3">
            <w:pPr>
              <w:adjustRightInd w:val="0"/>
              <w:snapToGrid w:val="0"/>
              <w:jc w:val="left"/>
              <w:rPr>
                <w:szCs w:val="21"/>
              </w:rPr>
            </w:pPr>
          </w:p>
        </w:tc>
      </w:tr>
      <w:tr w14:paraId="6FD63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634C783">
            <w:pPr>
              <w:adjustRightInd w:val="0"/>
              <w:snapToGrid w:val="0"/>
              <w:jc w:val="center"/>
              <w:rPr>
                <w:szCs w:val="21"/>
              </w:rPr>
            </w:pPr>
            <w:r>
              <w:rPr>
                <w:szCs w:val="21"/>
              </w:rPr>
              <w:t>第二节</w:t>
            </w:r>
          </w:p>
          <w:p w14:paraId="514A3FA2">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0A54A69D">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DEF5CE7">
            <w:pPr>
              <w:rPr>
                <w:szCs w:val="24"/>
              </w:rPr>
            </w:pPr>
          </w:p>
        </w:tc>
      </w:tr>
      <w:tr w14:paraId="258C9A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E5AF943">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217761F2">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7E22911B">
            <w:pPr>
              <w:rPr>
                <w:szCs w:val="24"/>
              </w:rPr>
            </w:pPr>
          </w:p>
        </w:tc>
      </w:tr>
      <w:tr w14:paraId="7B0B5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34D0BDD8">
            <w:pPr>
              <w:adjustRightInd w:val="0"/>
              <w:snapToGrid w:val="0"/>
              <w:jc w:val="center"/>
              <w:rPr>
                <w:szCs w:val="21"/>
              </w:rPr>
            </w:pPr>
            <w:r>
              <w:rPr>
                <w:szCs w:val="21"/>
              </w:rPr>
              <w:t>第二节</w:t>
            </w:r>
          </w:p>
          <w:p w14:paraId="08968B9B">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3338DE5">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535A5231">
            <w:pPr>
              <w:rPr>
                <w:szCs w:val="24"/>
              </w:rPr>
            </w:pPr>
          </w:p>
        </w:tc>
      </w:tr>
      <w:tr w14:paraId="029E7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7B5194C9">
            <w:pPr>
              <w:adjustRightInd w:val="0"/>
              <w:snapToGrid w:val="0"/>
              <w:jc w:val="center"/>
              <w:rPr>
                <w:szCs w:val="21"/>
              </w:rPr>
            </w:pPr>
            <w:r>
              <w:rPr>
                <w:szCs w:val="21"/>
              </w:rPr>
              <w:t>第二节</w:t>
            </w:r>
          </w:p>
          <w:p w14:paraId="60CCBCA3">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BFAA887">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40894F7D">
            <w:pPr>
              <w:rPr>
                <w:szCs w:val="24"/>
              </w:rPr>
            </w:pPr>
          </w:p>
        </w:tc>
      </w:tr>
      <w:tr w14:paraId="68177A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60BDFB8">
            <w:pPr>
              <w:adjustRightInd w:val="0"/>
              <w:snapToGrid w:val="0"/>
              <w:jc w:val="center"/>
              <w:rPr>
                <w:szCs w:val="21"/>
              </w:rPr>
            </w:pPr>
            <w:r>
              <w:rPr>
                <w:szCs w:val="21"/>
              </w:rPr>
              <w:t>第二节</w:t>
            </w:r>
          </w:p>
          <w:p w14:paraId="35D5D637">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2E330687">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00AAD65">
            <w:pPr>
              <w:autoSpaceDE w:val="0"/>
              <w:autoSpaceDN w:val="0"/>
              <w:adjustRightInd w:val="0"/>
              <w:snapToGrid w:val="0"/>
              <w:ind w:firstLine="420" w:firstLineChars="200"/>
              <w:jc w:val="left"/>
              <w:rPr>
                <w:szCs w:val="21"/>
              </w:rPr>
            </w:pPr>
          </w:p>
        </w:tc>
      </w:tr>
      <w:tr w14:paraId="200E3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AE3E8DE">
            <w:pPr>
              <w:adjustRightInd w:val="0"/>
              <w:snapToGrid w:val="0"/>
              <w:jc w:val="center"/>
              <w:rPr>
                <w:szCs w:val="21"/>
              </w:rPr>
            </w:pPr>
            <w:r>
              <w:rPr>
                <w:szCs w:val="21"/>
              </w:rPr>
              <w:t>第二节</w:t>
            </w:r>
          </w:p>
          <w:p w14:paraId="46C0E0A3">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20F768EB">
            <w:pPr>
              <w:adjustRightInd w:val="0"/>
              <w:snapToGrid w:val="0"/>
              <w:jc w:val="left"/>
              <w:rPr>
                <w:szCs w:val="21"/>
              </w:rPr>
            </w:pPr>
            <w:r>
              <w:rPr>
                <w:szCs w:val="21"/>
              </w:rPr>
              <w:t>货物质量缺陷</w:t>
            </w:r>
          </w:p>
          <w:p w14:paraId="2F5A61C7">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2F465D77">
            <w:pPr>
              <w:adjustRightInd w:val="0"/>
              <w:snapToGrid w:val="0"/>
              <w:jc w:val="left"/>
              <w:rPr>
                <w:szCs w:val="21"/>
              </w:rPr>
            </w:pPr>
          </w:p>
        </w:tc>
      </w:tr>
      <w:tr w14:paraId="5262C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D87DB05">
            <w:pPr>
              <w:snapToGrid w:val="0"/>
              <w:jc w:val="center"/>
              <w:rPr>
                <w:szCs w:val="21"/>
              </w:rPr>
            </w:pPr>
            <w:r>
              <w:rPr>
                <w:szCs w:val="21"/>
              </w:rPr>
              <w:t>第二节</w:t>
            </w:r>
          </w:p>
          <w:p w14:paraId="4AC9A617">
            <w:pPr>
              <w:pStyle w:val="81"/>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5F75D9B1">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2E4F2164">
            <w:pPr>
              <w:adjustRightInd w:val="0"/>
              <w:snapToGrid w:val="0"/>
              <w:jc w:val="left"/>
              <w:rPr>
                <w:szCs w:val="21"/>
              </w:rPr>
            </w:pPr>
          </w:p>
        </w:tc>
      </w:tr>
      <w:tr w14:paraId="23D78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6FAA19A0">
            <w:pPr>
              <w:adjustRightInd w:val="0"/>
              <w:snapToGrid w:val="0"/>
              <w:jc w:val="center"/>
              <w:rPr>
                <w:szCs w:val="21"/>
              </w:rPr>
            </w:pPr>
            <w:r>
              <w:rPr>
                <w:szCs w:val="21"/>
              </w:rPr>
              <w:t>第二节</w:t>
            </w:r>
          </w:p>
          <w:p w14:paraId="563A6A93">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B805932">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6AEDAAA2">
            <w:pPr>
              <w:adjustRightInd w:val="0"/>
              <w:snapToGrid w:val="0"/>
              <w:jc w:val="left"/>
              <w:rPr>
                <w:szCs w:val="21"/>
              </w:rPr>
            </w:pPr>
          </w:p>
        </w:tc>
      </w:tr>
      <w:tr w14:paraId="2AAAF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08CE34F3">
            <w:pPr>
              <w:adjustRightInd w:val="0"/>
              <w:snapToGrid w:val="0"/>
              <w:jc w:val="center"/>
              <w:rPr>
                <w:szCs w:val="21"/>
              </w:rPr>
            </w:pPr>
            <w:r>
              <w:rPr>
                <w:szCs w:val="21"/>
              </w:rPr>
              <w:t>第二节</w:t>
            </w:r>
          </w:p>
          <w:p w14:paraId="232D09D1">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895EA72">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675D29F">
            <w:pPr>
              <w:adjustRightInd w:val="0"/>
              <w:snapToGrid w:val="0"/>
              <w:jc w:val="left"/>
              <w:rPr>
                <w:szCs w:val="21"/>
              </w:rPr>
            </w:pPr>
          </w:p>
        </w:tc>
      </w:tr>
      <w:tr w14:paraId="532E1D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771F357">
            <w:pPr>
              <w:adjustRightInd w:val="0"/>
              <w:snapToGrid w:val="0"/>
              <w:jc w:val="center"/>
              <w:rPr>
                <w:szCs w:val="21"/>
              </w:rPr>
            </w:pPr>
            <w:r>
              <w:rPr>
                <w:szCs w:val="21"/>
              </w:rPr>
              <w:t>第二节</w:t>
            </w:r>
          </w:p>
          <w:p w14:paraId="5935DF2D">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17F76086">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4B72E67F">
            <w:pPr>
              <w:adjustRightInd w:val="0"/>
              <w:snapToGrid w:val="0"/>
              <w:jc w:val="left"/>
              <w:rPr>
                <w:szCs w:val="21"/>
              </w:rPr>
            </w:pPr>
          </w:p>
        </w:tc>
      </w:tr>
      <w:tr w14:paraId="02BF59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D8E763A">
            <w:pPr>
              <w:adjustRightInd w:val="0"/>
              <w:snapToGrid w:val="0"/>
              <w:jc w:val="center"/>
              <w:rPr>
                <w:szCs w:val="21"/>
              </w:rPr>
            </w:pPr>
            <w:r>
              <w:rPr>
                <w:szCs w:val="21"/>
              </w:rPr>
              <w:t>第二节</w:t>
            </w:r>
          </w:p>
          <w:p w14:paraId="5B33F63F">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207A7A21">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2E052B2E">
            <w:pPr>
              <w:adjustRightInd w:val="0"/>
              <w:snapToGrid w:val="0"/>
              <w:jc w:val="left"/>
              <w:rPr>
                <w:szCs w:val="21"/>
              </w:rPr>
            </w:pPr>
          </w:p>
        </w:tc>
      </w:tr>
      <w:tr w14:paraId="082FDF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62E9E4">
            <w:pPr>
              <w:adjustRightInd w:val="0"/>
              <w:snapToGrid w:val="0"/>
              <w:jc w:val="center"/>
              <w:rPr>
                <w:szCs w:val="21"/>
              </w:rPr>
            </w:pPr>
            <w:r>
              <w:rPr>
                <w:szCs w:val="21"/>
              </w:rPr>
              <w:t>第二节</w:t>
            </w:r>
          </w:p>
          <w:p w14:paraId="6F8AF3F0">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3E9FDEEE">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090B5C86">
            <w:pPr>
              <w:adjustRightInd w:val="0"/>
              <w:snapToGrid w:val="0"/>
              <w:jc w:val="left"/>
              <w:rPr>
                <w:szCs w:val="21"/>
              </w:rPr>
            </w:pPr>
          </w:p>
        </w:tc>
      </w:tr>
      <w:tr w14:paraId="2CCC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C814170">
            <w:pPr>
              <w:adjustRightInd w:val="0"/>
              <w:snapToGrid w:val="0"/>
              <w:jc w:val="center"/>
              <w:rPr>
                <w:szCs w:val="21"/>
              </w:rPr>
            </w:pPr>
            <w:r>
              <w:rPr>
                <w:szCs w:val="21"/>
              </w:rPr>
              <w:t>第二节</w:t>
            </w:r>
          </w:p>
          <w:p w14:paraId="505402F4">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1C13BFEA">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313FE139">
            <w:pPr>
              <w:adjustRightInd w:val="0"/>
              <w:snapToGrid w:val="0"/>
              <w:jc w:val="left"/>
              <w:rPr>
                <w:szCs w:val="21"/>
              </w:rPr>
            </w:pPr>
          </w:p>
        </w:tc>
      </w:tr>
      <w:tr w14:paraId="3CD93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54C2DF">
            <w:pPr>
              <w:adjustRightInd w:val="0"/>
              <w:snapToGrid w:val="0"/>
              <w:jc w:val="center"/>
              <w:rPr>
                <w:szCs w:val="21"/>
              </w:rPr>
            </w:pPr>
            <w:r>
              <w:rPr>
                <w:szCs w:val="21"/>
              </w:rPr>
              <w:t>第二节</w:t>
            </w:r>
          </w:p>
          <w:p w14:paraId="75DECDCF">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3830702F">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61271F99">
            <w:pPr>
              <w:adjustRightInd w:val="0"/>
              <w:snapToGrid w:val="0"/>
              <w:jc w:val="left"/>
              <w:rPr>
                <w:szCs w:val="21"/>
              </w:rPr>
            </w:pPr>
          </w:p>
        </w:tc>
      </w:tr>
      <w:tr w14:paraId="42491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BED569F">
            <w:pPr>
              <w:adjustRightInd w:val="0"/>
              <w:snapToGrid w:val="0"/>
              <w:jc w:val="center"/>
              <w:rPr>
                <w:szCs w:val="21"/>
              </w:rPr>
            </w:pPr>
            <w:r>
              <w:rPr>
                <w:szCs w:val="21"/>
              </w:rPr>
              <w:t>第二节</w:t>
            </w:r>
          </w:p>
          <w:p w14:paraId="08412881">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B5A12D9">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6004DDC">
            <w:pPr>
              <w:adjustRightInd w:val="0"/>
              <w:snapToGrid w:val="0"/>
              <w:jc w:val="left"/>
              <w:rPr>
                <w:szCs w:val="21"/>
                <w:u w:val="single"/>
              </w:rPr>
            </w:pPr>
          </w:p>
        </w:tc>
      </w:tr>
      <w:tr w14:paraId="34B6E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7C97194">
            <w:pPr>
              <w:adjustRightInd w:val="0"/>
              <w:snapToGrid w:val="0"/>
              <w:jc w:val="center"/>
              <w:rPr>
                <w:szCs w:val="21"/>
              </w:rPr>
            </w:pPr>
            <w:r>
              <w:rPr>
                <w:szCs w:val="21"/>
              </w:rPr>
              <w:t>第二节</w:t>
            </w:r>
          </w:p>
          <w:p w14:paraId="24CDD27C">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40699CE5">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2E4463F6">
            <w:pPr>
              <w:adjustRightInd w:val="0"/>
              <w:snapToGrid w:val="0"/>
              <w:jc w:val="left"/>
              <w:rPr>
                <w:szCs w:val="21"/>
                <w:u w:val="single"/>
              </w:rPr>
            </w:pPr>
          </w:p>
        </w:tc>
      </w:tr>
      <w:tr w14:paraId="69C1A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BAC19D2">
            <w:pPr>
              <w:adjustRightInd w:val="0"/>
              <w:snapToGrid w:val="0"/>
              <w:jc w:val="center"/>
              <w:rPr>
                <w:szCs w:val="21"/>
              </w:rPr>
            </w:pPr>
            <w:r>
              <w:rPr>
                <w:szCs w:val="21"/>
              </w:rPr>
              <w:t>第二节</w:t>
            </w:r>
          </w:p>
          <w:p w14:paraId="4C8E920D">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5BBF3AF4">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265477DD">
            <w:pPr>
              <w:adjustRightInd w:val="0"/>
              <w:snapToGrid w:val="0"/>
              <w:jc w:val="left"/>
              <w:rPr>
                <w:szCs w:val="21"/>
                <w:u w:val="single"/>
              </w:rPr>
            </w:pPr>
          </w:p>
        </w:tc>
      </w:tr>
      <w:tr w14:paraId="1DEDE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0D610A87">
            <w:pPr>
              <w:adjustRightInd w:val="0"/>
              <w:snapToGrid w:val="0"/>
              <w:jc w:val="center"/>
              <w:rPr>
                <w:szCs w:val="21"/>
              </w:rPr>
            </w:pPr>
            <w:r>
              <w:rPr>
                <w:szCs w:val="21"/>
              </w:rPr>
              <w:t>第二节</w:t>
            </w:r>
          </w:p>
          <w:p w14:paraId="6D056AE0">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361E9E2B">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389FC4F9">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085665B7">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24AD9EDA">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48086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90EE11B">
            <w:pPr>
              <w:adjustRightInd w:val="0"/>
              <w:snapToGrid w:val="0"/>
              <w:jc w:val="center"/>
              <w:rPr>
                <w:szCs w:val="21"/>
              </w:rPr>
            </w:pPr>
            <w:r>
              <w:rPr>
                <w:szCs w:val="21"/>
              </w:rPr>
              <w:t>第二节</w:t>
            </w:r>
          </w:p>
          <w:p w14:paraId="060DE83F">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29D4002">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ACA3837">
            <w:pPr>
              <w:adjustRightInd w:val="0"/>
              <w:snapToGrid w:val="0"/>
              <w:jc w:val="left"/>
              <w:rPr>
                <w:szCs w:val="21"/>
              </w:rPr>
            </w:pPr>
          </w:p>
        </w:tc>
      </w:tr>
    </w:tbl>
    <w:p w14:paraId="69968C19">
      <w:pPr>
        <w:tabs>
          <w:tab w:val="left" w:pos="360"/>
        </w:tabs>
        <w:spacing w:line="520" w:lineRule="exact"/>
        <w:ind w:firstLine="410" w:firstLineChars="171"/>
        <w:rPr>
          <w:sz w:val="24"/>
          <w:szCs w:val="24"/>
        </w:rPr>
      </w:pPr>
    </w:p>
    <w:p w14:paraId="341B0ED7">
      <w:pPr>
        <w:tabs>
          <w:tab w:val="left" w:pos="360"/>
        </w:tabs>
        <w:spacing w:line="520" w:lineRule="exact"/>
        <w:ind w:firstLine="410" w:firstLineChars="171"/>
        <w:rPr>
          <w:sz w:val="24"/>
          <w:szCs w:val="24"/>
        </w:rPr>
      </w:pPr>
    </w:p>
    <w:p w14:paraId="7B6C241D">
      <w:pPr>
        <w:tabs>
          <w:tab w:val="left" w:pos="360"/>
        </w:tabs>
        <w:spacing w:line="520" w:lineRule="exact"/>
        <w:ind w:firstLine="410" w:firstLineChars="171"/>
        <w:rPr>
          <w:sz w:val="24"/>
          <w:szCs w:val="24"/>
        </w:rPr>
      </w:pPr>
    </w:p>
    <w:p w14:paraId="504949FD">
      <w:pPr>
        <w:tabs>
          <w:tab w:val="left" w:pos="360"/>
        </w:tabs>
        <w:spacing w:line="520" w:lineRule="exact"/>
        <w:ind w:firstLine="410" w:firstLineChars="171"/>
        <w:rPr>
          <w:sz w:val="24"/>
          <w:szCs w:val="24"/>
        </w:rPr>
        <w:sectPr>
          <w:headerReference r:id="rId9" w:type="default"/>
          <w:pgSz w:w="11906" w:h="16838"/>
          <w:pgMar w:top="1440" w:right="1800" w:bottom="1440" w:left="1800" w:header="851" w:footer="992" w:gutter="0"/>
          <w:cols w:space="720" w:num="1"/>
          <w:docGrid w:type="lines" w:linePitch="312" w:charSpace="0"/>
        </w:sectPr>
      </w:pPr>
    </w:p>
    <w:p w14:paraId="10DA02D4">
      <w:pPr>
        <w:pStyle w:val="3"/>
        <w:jc w:val="center"/>
      </w:pPr>
      <w:bookmarkStart w:id="12" w:name="_Toc411426753"/>
      <w:r>
        <w:t>第五部分  响应文件格式</w:t>
      </w:r>
      <w:bookmarkEnd w:id="12"/>
    </w:p>
    <w:p w14:paraId="06DEE144">
      <w:pPr>
        <w:autoSpaceDE w:val="0"/>
        <w:autoSpaceDN w:val="0"/>
        <w:adjustRightInd w:val="0"/>
        <w:spacing w:line="520" w:lineRule="exact"/>
        <w:rPr>
          <w:b/>
          <w:kern w:val="0"/>
          <w:sz w:val="24"/>
          <w:lang w:val="zh-CN"/>
        </w:rPr>
      </w:pPr>
    </w:p>
    <w:p w14:paraId="56BABEEC">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495FA883">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xml:space="preserve">（ </w:t>
      </w:r>
      <w:r>
        <w:rPr>
          <w:rFonts w:hint="eastAsia" w:eastAsia="楷体_GB2312"/>
          <w:b/>
          <w:kern w:val="0"/>
          <w:sz w:val="36"/>
          <w:szCs w:val="36"/>
        </w:rPr>
        <w:t>加盖电子签章</w:t>
      </w:r>
      <w:r>
        <w:rPr>
          <w:rFonts w:eastAsia="楷体_GB2312"/>
          <w:b/>
          <w:kern w:val="0"/>
          <w:sz w:val="36"/>
          <w:szCs w:val="36"/>
        </w:rPr>
        <w:t xml:space="preserve"> ）</w:t>
      </w:r>
    </w:p>
    <w:p w14:paraId="3FD273AC">
      <w:pPr>
        <w:autoSpaceDE w:val="0"/>
        <w:autoSpaceDN w:val="0"/>
        <w:adjustRightInd w:val="0"/>
        <w:spacing w:line="520" w:lineRule="exact"/>
        <w:rPr>
          <w:b/>
          <w:kern w:val="0"/>
          <w:sz w:val="24"/>
        </w:rPr>
      </w:pPr>
    </w:p>
    <w:p w14:paraId="06C37340">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14:paraId="3EA471FA">
      <w:pPr>
        <w:autoSpaceDE w:val="0"/>
        <w:autoSpaceDN w:val="0"/>
        <w:adjustRightInd w:val="0"/>
        <w:spacing w:line="520" w:lineRule="exact"/>
        <w:rPr>
          <w:b/>
          <w:kern w:val="0"/>
          <w:sz w:val="24"/>
        </w:rPr>
      </w:pPr>
    </w:p>
    <w:p w14:paraId="2B4EA3AE">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6BD49ACF">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17D71F13">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3D810797">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149ADAE3">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139DD29E">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14:paraId="71DF132F">
      <w:pPr>
        <w:spacing w:before="93" w:beforeLines="30" w:after="218" w:afterLines="70" w:line="540" w:lineRule="exact"/>
        <w:ind w:left="630" w:leftChars="300"/>
        <w:rPr>
          <w:rFonts w:eastAsia="方正楷体简体"/>
          <w:b/>
          <w:sz w:val="34"/>
          <w:szCs w:val="34"/>
        </w:rPr>
      </w:pPr>
    </w:p>
    <w:p w14:paraId="5A2B2A3C">
      <w:pPr>
        <w:spacing w:before="93" w:beforeLines="30" w:after="218" w:afterLines="70" w:line="540" w:lineRule="exact"/>
        <w:ind w:left="630" w:leftChars="300"/>
        <w:rPr>
          <w:rFonts w:eastAsia="方正楷体简体"/>
          <w:b/>
          <w:sz w:val="34"/>
          <w:szCs w:val="34"/>
        </w:rPr>
      </w:pPr>
    </w:p>
    <w:p w14:paraId="467CA61E">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5D73BB1E">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14:paraId="52C986BA">
      <w:pPr>
        <w:autoSpaceDN w:val="0"/>
        <w:spacing w:line="360" w:lineRule="auto"/>
        <w:jc w:val="center"/>
        <w:rPr>
          <w:b/>
          <w:bCs/>
          <w:sz w:val="24"/>
        </w:rPr>
      </w:pPr>
    </w:p>
    <w:p w14:paraId="006B6A2E">
      <w:pPr>
        <w:autoSpaceDN w:val="0"/>
        <w:spacing w:line="360" w:lineRule="auto"/>
        <w:jc w:val="center"/>
        <w:rPr>
          <w:b/>
          <w:bCs/>
          <w:sz w:val="24"/>
        </w:rPr>
      </w:pPr>
      <w:r>
        <w:rPr>
          <w:rFonts w:hint="eastAsia"/>
          <w:b/>
          <w:bCs/>
          <w:sz w:val="24"/>
        </w:rPr>
        <w:t>（供应商自行编制）</w:t>
      </w:r>
    </w:p>
    <w:p w14:paraId="732B2C25">
      <w:pPr>
        <w:widowControl/>
        <w:spacing w:line="360" w:lineRule="auto"/>
        <w:jc w:val="center"/>
        <w:rPr>
          <w:b/>
          <w:sz w:val="24"/>
        </w:rPr>
      </w:pPr>
      <w:r>
        <w:rPr>
          <w:b/>
          <w:sz w:val="24"/>
        </w:rPr>
        <w:br w:type="page"/>
      </w:r>
      <w:r>
        <w:rPr>
          <w:rFonts w:hint="eastAsia"/>
          <w:b/>
          <w:sz w:val="24"/>
        </w:rPr>
        <w:t>评分因素及评标标准页码检索</w:t>
      </w:r>
    </w:p>
    <w:p w14:paraId="74E7DDB3">
      <w:pPr>
        <w:widowControl/>
        <w:spacing w:line="360" w:lineRule="auto"/>
        <w:jc w:val="center"/>
        <w:rPr>
          <w:b/>
          <w:sz w:val="24"/>
        </w:rPr>
      </w:pPr>
    </w:p>
    <w:p w14:paraId="46F8E93F">
      <w:pPr>
        <w:widowControl/>
        <w:spacing w:line="360" w:lineRule="auto"/>
        <w:jc w:val="center"/>
        <w:rPr>
          <w:b/>
          <w:bCs/>
          <w:sz w:val="24"/>
        </w:rPr>
      </w:pPr>
      <w:r>
        <w:rPr>
          <w:rFonts w:hint="eastAsia"/>
          <w:b/>
          <w:bCs/>
          <w:sz w:val="24"/>
        </w:rPr>
        <w:t>（供应商按磋商文件“评分因素及评标标准”中除涉及价格的评分项外的每个评分项逐项列明页码）</w:t>
      </w:r>
    </w:p>
    <w:p w14:paraId="05C287EF">
      <w:pPr>
        <w:spacing w:line="460" w:lineRule="exact"/>
        <w:jc w:val="left"/>
        <w:rPr>
          <w:b/>
          <w:sz w:val="24"/>
        </w:rPr>
      </w:pPr>
      <w:r>
        <w:rPr>
          <w:b/>
          <w:sz w:val="24"/>
        </w:rPr>
        <w:br w:type="page"/>
      </w:r>
      <w:r>
        <w:rPr>
          <w:b/>
          <w:sz w:val="24"/>
        </w:rPr>
        <w:t>附件1</w:t>
      </w:r>
    </w:p>
    <w:p w14:paraId="085B3245">
      <w:pPr>
        <w:tabs>
          <w:tab w:val="left" w:pos="360"/>
        </w:tabs>
        <w:spacing w:line="560" w:lineRule="exact"/>
        <w:jc w:val="center"/>
        <w:rPr>
          <w:b/>
          <w:sz w:val="24"/>
        </w:rPr>
      </w:pPr>
      <w:r>
        <w:rPr>
          <w:b/>
          <w:sz w:val="24"/>
        </w:rPr>
        <w:t>响应书</w:t>
      </w:r>
    </w:p>
    <w:p w14:paraId="7982B594">
      <w:pPr>
        <w:tabs>
          <w:tab w:val="left" w:pos="360"/>
        </w:tabs>
        <w:spacing w:line="560" w:lineRule="exact"/>
        <w:jc w:val="center"/>
        <w:rPr>
          <w:b/>
          <w:sz w:val="24"/>
        </w:rPr>
      </w:pPr>
    </w:p>
    <w:p w14:paraId="515C9BA5">
      <w:pPr>
        <w:autoSpaceDE w:val="0"/>
        <w:autoSpaceDN w:val="0"/>
        <w:adjustRightInd w:val="0"/>
        <w:spacing w:line="520" w:lineRule="exact"/>
        <w:jc w:val="left"/>
        <w:rPr>
          <w:kern w:val="0"/>
          <w:sz w:val="24"/>
        </w:rPr>
      </w:pPr>
      <w:r>
        <w:rPr>
          <w:kern w:val="0"/>
          <w:sz w:val="24"/>
        </w:rPr>
        <w:t>致：天津市政府采购中心</w:t>
      </w:r>
    </w:p>
    <w:p w14:paraId="2332A5E0">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供应商</w:t>
      </w:r>
      <w:r>
        <w:rPr>
          <w:sz w:val="24"/>
        </w:rPr>
        <w:t>名称、地址）提交</w:t>
      </w:r>
      <w:r>
        <w:rPr>
          <w:rFonts w:hint="eastAsia"/>
          <w:sz w:val="24"/>
        </w:rPr>
        <w:t>网上应答及上传加盖电子签章的响应文件</w:t>
      </w:r>
      <w:r>
        <w:rPr>
          <w:sz w:val="24"/>
        </w:rPr>
        <w:t>。</w:t>
      </w:r>
    </w:p>
    <w:p w14:paraId="2DFFFB1F">
      <w:pPr>
        <w:autoSpaceDE w:val="0"/>
        <w:autoSpaceDN w:val="0"/>
        <w:adjustRightInd w:val="0"/>
        <w:spacing w:line="360" w:lineRule="auto"/>
        <w:ind w:firstLine="480"/>
        <w:jc w:val="left"/>
        <w:rPr>
          <w:kern w:val="0"/>
          <w:sz w:val="24"/>
        </w:rPr>
      </w:pPr>
      <w:r>
        <w:rPr>
          <w:kern w:val="0"/>
          <w:sz w:val="24"/>
        </w:rPr>
        <w:t>据此函，签字代表宣布同意如下：</w:t>
      </w:r>
    </w:p>
    <w:p w14:paraId="4F560612">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将按磋商文件的规定履行合同责任和义务。</w:t>
      </w:r>
    </w:p>
    <w:p w14:paraId="68333857">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14:paraId="73D354E0">
      <w:pPr>
        <w:spacing w:line="360" w:lineRule="auto"/>
        <w:ind w:firstLine="480" w:firstLineChars="200"/>
        <w:rPr>
          <w:sz w:val="24"/>
        </w:rPr>
      </w:pPr>
      <w:r>
        <w:rPr>
          <w:rFonts w:hint="eastAsia"/>
          <w:sz w:val="24"/>
        </w:rPr>
        <w:t>3</w:t>
      </w:r>
      <w:r>
        <w:rPr>
          <w:sz w:val="24"/>
        </w:rPr>
        <w:t>.</w:t>
      </w:r>
      <w:r>
        <w:rPr>
          <w:rFonts w:hint="eastAsia"/>
          <w:sz w:val="24"/>
        </w:rPr>
        <w:t xml:space="preserve"> 我公司的磋商有效期为响应文件开启之日起60天。</w:t>
      </w:r>
    </w:p>
    <w:p w14:paraId="0DE5BBDC">
      <w:pPr>
        <w:spacing w:line="360" w:lineRule="auto"/>
        <w:ind w:firstLine="480" w:firstLineChars="200"/>
        <w:rPr>
          <w:sz w:val="24"/>
        </w:rPr>
      </w:pPr>
      <w:r>
        <w:rPr>
          <w:rFonts w:hint="eastAsia"/>
          <w:sz w:val="24"/>
        </w:rPr>
        <w:t>4</w:t>
      </w:r>
      <w:r>
        <w:rPr>
          <w:sz w:val="24"/>
        </w:rPr>
        <w:t>.</w:t>
      </w:r>
      <w:r>
        <w:rPr>
          <w:rFonts w:hint="eastAsia"/>
          <w:sz w:val="24"/>
        </w:rPr>
        <w:t xml:space="preserve"> 我公司同意按照采购人、采购代理机构要求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14:paraId="17F36040">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14:paraId="50A50D10">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1C971DA">
      <w:pPr>
        <w:spacing w:line="360" w:lineRule="auto"/>
        <w:ind w:firstLine="480" w:firstLineChars="200"/>
        <w:rPr>
          <w:sz w:val="24"/>
        </w:rPr>
      </w:pPr>
      <w:r>
        <w:rPr>
          <w:rFonts w:hint="eastAsia"/>
          <w:sz w:val="24"/>
        </w:rPr>
        <w:t>7. 我公司承诺完全符合《中华人民共和国政府采购法》、《中华人民共和国政府采购法实施条例》等法律法规规定，并随时接受采购人、采购代理机构的检查验证。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14:paraId="2059894C">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14:paraId="55441A60">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14:paraId="33B6F002">
      <w:pPr>
        <w:spacing w:line="360" w:lineRule="auto"/>
        <w:ind w:firstLine="480" w:firstLineChars="200"/>
        <w:rPr>
          <w:sz w:val="24"/>
        </w:rPr>
      </w:pPr>
      <w:r>
        <w:rPr>
          <w:rFonts w:hint="eastAsia"/>
          <w:sz w:val="24"/>
        </w:rPr>
        <w:t>10. 如违反上述承诺，我公司投标无效且接受相关部门依法作出的处罚，并承担通过相关媒体予以公布的任何风险和责任。</w:t>
      </w:r>
    </w:p>
    <w:p w14:paraId="1BEB359B">
      <w:pPr>
        <w:spacing w:line="360" w:lineRule="auto"/>
        <w:ind w:firstLine="480" w:firstLineChars="200"/>
        <w:rPr>
          <w:sz w:val="24"/>
        </w:rPr>
      </w:pPr>
      <w:r>
        <w:rPr>
          <w:sz w:val="24"/>
        </w:rPr>
        <w:t>1</w:t>
      </w:r>
      <w:r>
        <w:rPr>
          <w:rFonts w:hint="eastAsia"/>
          <w:sz w:val="24"/>
        </w:rPr>
        <w:t>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7F0E991A">
      <w:pPr>
        <w:spacing w:line="360" w:lineRule="auto"/>
        <w:ind w:firstLine="480" w:firstLineChars="200"/>
        <w:rPr>
          <w:sz w:val="24"/>
        </w:rPr>
      </w:pPr>
      <w:r>
        <w:rPr>
          <w:rFonts w:hint="eastAsia"/>
          <w:sz w:val="24"/>
        </w:rPr>
        <w:t>纳税人识别号：</w:t>
      </w:r>
    </w:p>
    <w:p w14:paraId="5EBB7F12">
      <w:pPr>
        <w:spacing w:line="360" w:lineRule="auto"/>
        <w:ind w:firstLine="480" w:firstLineChars="200"/>
        <w:rPr>
          <w:sz w:val="24"/>
        </w:rPr>
      </w:pPr>
      <w:r>
        <w:rPr>
          <w:rFonts w:hint="eastAsia"/>
          <w:sz w:val="24"/>
        </w:rPr>
        <w:t>地址、电话：</w:t>
      </w:r>
    </w:p>
    <w:p w14:paraId="7FF659CB">
      <w:pPr>
        <w:spacing w:line="360" w:lineRule="auto"/>
        <w:ind w:firstLine="480" w:firstLineChars="200"/>
        <w:rPr>
          <w:sz w:val="24"/>
        </w:rPr>
      </w:pPr>
      <w:r>
        <w:rPr>
          <w:rFonts w:hint="eastAsia"/>
          <w:sz w:val="24"/>
        </w:rPr>
        <w:t>开户行及账号：</w:t>
      </w:r>
    </w:p>
    <w:p w14:paraId="0CD50B2D">
      <w:pPr>
        <w:spacing w:line="360" w:lineRule="auto"/>
        <w:ind w:firstLine="480" w:firstLineChars="200"/>
        <w:rPr>
          <w:sz w:val="24"/>
        </w:rPr>
      </w:pPr>
      <w:r>
        <w:rPr>
          <w:rFonts w:hint="eastAsia"/>
          <w:sz w:val="24"/>
        </w:rPr>
        <w:t>开具发票类型：□增值税专用发票         □增值税普通发票</w:t>
      </w:r>
    </w:p>
    <w:p w14:paraId="27A0AD5B">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05038C3A">
      <w:pPr>
        <w:spacing w:line="360" w:lineRule="auto"/>
        <w:ind w:firstLine="480" w:firstLineChars="200"/>
        <w:rPr>
          <w:b/>
          <w:sz w:val="24"/>
        </w:rPr>
      </w:pPr>
      <w:r>
        <w:rPr>
          <w:rFonts w:hint="eastAsia"/>
          <w:b/>
          <w:sz w:val="24"/>
        </w:rPr>
        <w:t>□</w:t>
      </w:r>
      <w:r>
        <w:rPr>
          <w:b/>
          <w:sz w:val="24"/>
        </w:rPr>
        <w:t>上门自取</w:t>
      </w:r>
    </w:p>
    <w:p w14:paraId="301FAB66">
      <w:pPr>
        <w:spacing w:line="360" w:lineRule="auto"/>
        <w:ind w:firstLine="480" w:firstLineChars="200"/>
        <w:rPr>
          <w:sz w:val="24"/>
        </w:rPr>
      </w:pPr>
    </w:p>
    <w:p w14:paraId="085A5203">
      <w:pPr>
        <w:spacing w:line="360" w:lineRule="auto"/>
        <w:ind w:firstLine="480" w:firstLineChars="200"/>
        <w:rPr>
          <w:b/>
          <w:sz w:val="24"/>
        </w:rPr>
      </w:pPr>
      <w:r>
        <w:rPr>
          <w:rFonts w:hint="eastAsia"/>
          <w:b/>
          <w:sz w:val="24"/>
        </w:rPr>
        <w:t>□</w:t>
      </w:r>
      <w:r>
        <w:rPr>
          <w:b/>
          <w:sz w:val="24"/>
        </w:rPr>
        <w:t>到付邮寄</w:t>
      </w:r>
    </w:p>
    <w:p w14:paraId="626F64D1">
      <w:pPr>
        <w:spacing w:line="360" w:lineRule="auto"/>
        <w:ind w:firstLine="480" w:firstLineChars="200"/>
        <w:rPr>
          <w:sz w:val="24"/>
        </w:rPr>
      </w:pPr>
      <w:r>
        <w:rPr>
          <w:sz w:val="24"/>
        </w:rPr>
        <w:t>邮寄地址</w:t>
      </w:r>
      <w:r>
        <w:rPr>
          <w:rFonts w:hint="eastAsia"/>
          <w:sz w:val="24"/>
        </w:rPr>
        <w:t>、邮编</w:t>
      </w:r>
      <w:r>
        <w:rPr>
          <w:sz w:val="24"/>
        </w:rPr>
        <w:t>：</w:t>
      </w:r>
    </w:p>
    <w:p w14:paraId="10DF6ACB">
      <w:pPr>
        <w:spacing w:line="360" w:lineRule="auto"/>
        <w:ind w:firstLine="480" w:firstLineChars="200"/>
        <w:rPr>
          <w:sz w:val="24"/>
        </w:rPr>
      </w:pPr>
      <w:r>
        <w:rPr>
          <w:sz w:val="24"/>
        </w:rPr>
        <w:t>邮寄联系人、手机号码：</w:t>
      </w:r>
    </w:p>
    <w:p w14:paraId="4A0F512C">
      <w:pPr>
        <w:spacing w:line="360" w:lineRule="auto"/>
        <w:ind w:firstLine="4080" w:firstLineChars="1700"/>
        <w:rPr>
          <w:sz w:val="24"/>
        </w:rPr>
      </w:pPr>
    </w:p>
    <w:p w14:paraId="5D8AA87A">
      <w:pPr>
        <w:spacing w:line="360" w:lineRule="auto"/>
        <w:ind w:firstLine="4080" w:firstLineChars="1700"/>
        <w:rPr>
          <w:sz w:val="24"/>
        </w:rPr>
      </w:pPr>
    </w:p>
    <w:p w14:paraId="42A9F9D6">
      <w:pPr>
        <w:spacing w:line="360" w:lineRule="auto"/>
        <w:ind w:firstLine="4080" w:firstLineChars="1700"/>
        <w:rPr>
          <w:sz w:val="24"/>
        </w:rPr>
      </w:pPr>
    </w:p>
    <w:p w14:paraId="173BEAF0">
      <w:pPr>
        <w:spacing w:line="360" w:lineRule="auto"/>
        <w:ind w:firstLine="4080" w:firstLineChars="1700"/>
        <w:rPr>
          <w:sz w:val="24"/>
        </w:rPr>
      </w:pPr>
      <w:r>
        <w:rPr>
          <w:sz w:val="24"/>
        </w:rPr>
        <w:t>供应商名称：</w:t>
      </w:r>
    </w:p>
    <w:p w14:paraId="0DDEA099">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AF3F56C">
      <w:pPr>
        <w:spacing w:line="460" w:lineRule="exact"/>
        <w:rPr>
          <w:b/>
          <w:sz w:val="24"/>
        </w:rPr>
      </w:pPr>
      <w:r>
        <w:rPr>
          <w:b/>
          <w:sz w:val="24"/>
        </w:rPr>
        <w:br w:type="page"/>
      </w:r>
      <w:r>
        <w:rPr>
          <w:b/>
          <w:sz w:val="24"/>
        </w:rPr>
        <w:t>附件2</w:t>
      </w:r>
    </w:p>
    <w:p w14:paraId="3369625B">
      <w:pPr>
        <w:ind w:right="84"/>
        <w:jc w:val="center"/>
        <w:rPr>
          <w:b/>
          <w:sz w:val="24"/>
        </w:rPr>
      </w:pPr>
    </w:p>
    <w:p w14:paraId="71CAA81B">
      <w:pPr>
        <w:ind w:right="84"/>
        <w:jc w:val="center"/>
        <w:rPr>
          <w:b/>
          <w:sz w:val="24"/>
        </w:rPr>
      </w:pPr>
      <w:r>
        <w:rPr>
          <w:rFonts w:hint="eastAsia"/>
          <w:b/>
          <w:sz w:val="24"/>
        </w:rPr>
        <w:t>供应商资格声明函</w:t>
      </w:r>
    </w:p>
    <w:p w14:paraId="15108384">
      <w:pPr>
        <w:spacing w:line="360" w:lineRule="auto"/>
        <w:ind w:firstLine="420"/>
        <w:jc w:val="center"/>
        <w:rPr>
          <w:b/>
          <w:sz w:val="24"/>
        </w:rPr>
      </w:pPr>
    </w:p>
    <w:p w14:paraId="3542254A">
      <w:pPr>
        <w:spacing w:line="360" w:lineRule="auto"/>
        <w:rPr>
          <w:sz w:val="24"/>
        </w:rPr>
      </w:pPr>
      <w:r>
        <w:rPr>
          <w:rFonts w:hint="eastAsia"/>
          <w:sz w:val="24"/>
        </w:rPr>
        <w:t>天津市政府采购中心：</w:t>
      </w:r>
    </w:p>
    <w:p w14:paraId="41BF012C">
      <w:pPr>
        <w:spacing w:line="360" w:lineRule="auto"/>
        <w:ind w:firstLine="480" w:firstLineChars="200"/>
        <w:rPr>
          <w:sz w:val="24"/>
        </w:rPr>
      </w:pPr>
      <w:r>
        <w:rPr>
          <w:rFonts w:hint="eastAsia"/>
          <w:sz w:val="24"/>
        </w:rPr>
        <w:t>我单位自愿参与本项目的政府采购活动，郑重承诺如下：</w:t>
      </w:r>
    </w:p>
    <w:p w14:paraId="6DF9685F">
      <w:pPr>
        <w:spacing w:line="360" w:lineRule="auto"/>
        <w:ind w:firstLine="480" w:firstLineChars="200"/>
        <w:rPr>
          <w:sz w:val="24"/>
        </w:rPr>
      </w:pPr>
      <w:r>
        <w:rPr>
          <w:rFonts w:hint="eastAsia"/>
          <w:sz w:val="24"/>
        </w:rPr>
        <w:t>（一）我单位具有良好的商业信誉和健全的财务会计制度；</w:t>
      </w:r>
    </w:p>
    <w:p w14:paraId="7FFE4DD6">
      <w:pPr>
        <w:spacing w:line="360" w:lineRule="auto"/>
        <w:ind w:firstLine="480" w:firstLineChars="200"/>
        <w:rPr>
          <w:sz w:val="24"/>
        </w:rPr>
      </w:pPr>
      <w:r>
        <w:rPr>
          <w:rFonts w:hint="eastAsia"/>
          <w:sz w:val="24"/>
        </w:rPr>
        <w:t>（二）我单位依法缴纳税收和社会保障资金；</w:t>
      </w:r>
    </w:p>
    <w:p w14:paraId="277F60DB">
      <w:pPr>
        <w:spacing w:line="360" w:lineRule="auto"/>
        <w:ind w:firstLine="480" w:firstLineChars="200"/>
        <w:rPr>
          <w:sz w:val="24"/>
        </w:rPr>
      </w:pPr>
      <w:r>
        <w:rPr>
          <w:rFonts w:hint="eastAsia"/>
          <w:sz w:val="24"/>
        </w:rPr>
        <w:t>（三）我单位具备履行合同所必需的设备和专业技术能力；</w:t>
      </w:r>
    </w:p>
    <w:p w14:paraId="5B6F012F">
      <w:pPr>
        <w:spacing w:line="360" w:lineRule="auto"/>
        <w:ind w:firstLine="480" w:firstLineChars="200"/>
        <w:rPr>
          <w:sz w:val="24"/>
        </w:rPr>
      </w:pPr>
      <w:r>
        <w:rPr>
          <w:rFonts w:hint="eastAsia"/>
          <w:sz w:val="24"/>
        </w:rPr>
        <w:t>（四）参加政府采购活动前3年我单位在经营活动中没有重大违法记录；</w:t>
      </w:r>
    </w:p>
    <w:p w14:paraId="7D72AA2E">
      <w:pPr>
        <w:spacing w:line="360" w:lineRule="auto"/>
        <w:ind w:firstLine="480" w:firstLineChars="200"/>
        <w:rPr>
          <w:sz w:val="24"/>
        </w:rPr>
      </w:pPr>
      <w:r>
        <w:rPr>
          <w:rFonts w:hint="eastAsia"/>
          <w:sz w:val="24"/>
        </w:rPr>
        <w:t>（五）我单位不存在为采购项目提供整体设计、规范编制或者项目管理、监理、检测等服务后，再参加该采购项目的其他采购活动的情形。</w:t>
      </w:r>
    </w:p>
    <w:p w14:paraId="2A05E006">
      <w:pPr>
        <w:spacing w:line="360" w:lineRule="auto"/>
        <w:ind w:firstLine="480" w:firstLineChars="200"/>
        <w:rPr>
          <w:sz w:val="24"/>
        </w:rPr>
      </w:pPr>
      <w:r>
        <w:rPr>
          <w:rFonts w:hint="eastAsia"/>
          <w:sz w:val="24"/>
        </w:rPr>
        <w:t>（六）与我单位存在“单位负责人为同一人或者存在直接控股、管理关系”的其他单位信息如下：</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6E30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519DF71">
            <w:pPr>
              <w:jc w:val="center"/>
              <w:rPr>
                <w:szCs w:val="21"/>
              </w:rPr>
            </w:pPr>
            <w:r>
              <w:rPr>
                <w:rFonts w:hint="eastAsia"/>
                <w:szCs w:val="21"/>
              </w:rPr>
              <w:t>序号</w:t>
            </w:r>
          </w:p>
        </w:tc>
        <w:tc>
          <w:tcPr>
            <w:tcW w:w="2273" w:type="pct"/>
            <w:vAlign w:val="center"/>
          </w:tcPr>
          <w:p w14:paraId="6B1158A3">
            <w:pPr>
              <w:jc w:val="center"/>
              <w:rPr>
                <w:szCs w:val="21"/>
              </w:rPr>
            </w:pPr>
            <w:r>
              <w:rPr>
                <w:rFonts w:hint="eastAsia"/>
                <w:szCs w:val="21"/>
              </w:rPr>
              <w:t>单位名称</w:t>
            </w:r>
          </w:p>
        </w:tc>
        <w:tc>
          <w:tcPr>
            <w:tcW w:w="1667" w:type="pct"/>
            <w:vAlign w:val="center"/>
          </w:tcPr>
          <w:p w14:paraId="4E5A5608">
            <w:pPr>
              <w:jc w:val="center"/>
              <w:rPr>
                <w:szCs w:val="21"/>
              </w:rPr>
            </w:pPr>
            <w:r>
              <w:rPr>
                <w:rFonts w:hint="eastAsia"/>
                <w:szCs w:val="21"/>
              </w:rPr>
              <w:t>相互关系类型</w:t>
            </w:r>
          </w:p>
        </w:tc>
      </w:tr>
      <w:tr w14:paraId="4339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F711FEC">
            <w:pPr>
              <w:jc w:val="center"/>
              <w:rPr>
                <w:szCs w:val="21"/>
              </w:rPr>
            </w:pPr>
            <w:r>
              <w:rPr>
                <w:rFonts w:hint="eastAsia"/>
                <w:szCs w:val="21"/>
              </w:rPr>
              <w:t>1</w:t>
            </w:r>
          </w:p>
        </w:tc>
        <w:tc>
          <w:tcPr>
            <w:tcW w:w="2273" w:type="pct"/>
            <w:vAlign w:val="center"/>
          </w:tcPr>
          <w:p w14:paraId="62170002">
            <w:pPr>
              <w:jc w:val="center"/>
              <w:rPr>
                <w:szCs w:val="21"/>
              </w:rPr>
            </w:pPr>
          </w:p>
        </w:tc>
        <w:tc>
          <w:tcPr>
            <w:tcW w:w="1667" w:type="pct"/>
            <w:vAlign w:val="center"/>
          </w:tcPr>
          <w:p w14:paraId="64933AB7">
            <w:pPr>
              <w:jc w:val="center"/>
              <w:rPr>
                <w:szCs w:val="21"/>
              </w:rPr>
            </w:pPr>
          </w:p>
        </w:tc>
      </w:tr>
      <w:tr w14:paraId="0C56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0F89935">
            <w:pPr>
              <w:jc w:val="center"/>
              <w:rPr>
                <w:szCs w:val="21"/>
              </w:rPr>
            </w:pPr>
            <w:r>
              <w:rPr>
                <w:rFonts w:hint="eastAsia"/>
                <w:szCs w:val="21"/>
              </w:rPr>
              <w:t>2</w:t>
            </w:r>
          </w:p>
        </w:tc>
        <w:tc>
          <w:tcPr>
            <w:tcW w:w="2273" w:type="pct"/>
            <w:vAlign w:val="center"/>
          </w:tcPr>
          <w:p w14:paraId="419E4548">
            <w:pPr>
              <w:jc w:val="center"/>
              <w:rPr>
                <w:szCs w:val="21"/>
              </w:rPr>
            </w:pPr>
          </w:p>
        </w:tc>
        <w:tc>
          <w:tcPr>
            <w:tcW w:w="1667" w:type="pct"/>
            <w:vAlign w:val="center"/>
          </w:tcPr>
          <w:p w14:paraId="2215E7E7">
            <w:pPr>
              <w:jc w:val="center"/>
              <w:rPr>
                <w:szCs w:val="21"/>
              </w:rPr>
            </w:pPr>
          </w:p>
        </w:tc>
      </w:tr>
      <w:tr w14:paraId="1441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14:paraId="26D2130F">
            <w:pPr>
              <w:jc w:val="center"/>
              <w:rPr>
                <w:szCs w:val="21"/>
              </w:rPr>
            </w:pPr>
            <w:r>
              <w:rPr>
                <w:rFonts w:hint="eastAsia"/>
                <w:szCs w:val="21"/>
              </w:rPr>
              <w:t>3</w:t>
            </w:r>
          </w:p>
        </w:tc>
        <w:tc>
          <w:tcPr>
            <w:tcW w:w="2273" w:type="pct"/>
            <w:vAlign w:val="center"/>
          </w:tcPr>
          <w:p w14:paraId="5F792015">
            <w:pPr>
              <w:jc w:val="center"/>
              <w:rPr>
                <w:szCs w:val="21"/>
              </w:rPr>
            </w:pPr>
          </w:p>
        </w:tc>
        <w:tc>
          <w:tcPr>
            <w:tcW w:w="1667" w:type="pct"/>
            <w:vAlign w:val="center"/>
          </w:tcPr>
          <w:p w14:paraId="79E2E45A">
            <w:pPr>
              <w:jc w:val="center"/>
              <w:rPr>
                <w:szCs w:val="21"/>
              </w:rPr>
            </w:pPr>
          </w:p>
        </w:tc>
      </w:tr>
    </w:tbl>
    <w:p w14:paraId="166BCA58">
      <w:pPr>
        <w:spacing w:line="360" w:lineRule="auto"/>
        <w:ind w:firstLine="480" w:firstLineChars="200"/>
        <w:rPr>
          <w:sz w:val="24"/>
        </w:rPr>
      </w:pPr>
      <w:r>
        <w:rPr>
          <w:rFonts w:hint="eastAsia"/>
          <w:sz w:val="24"/>
        </w:rPr>
        <w:t>上表未填写的，视为不存在第（六）条所列情形</w:t>
      </w:r>
    </w:p>
    <w:p w14:paraId="1CA54E67">
      <w:pPr>
        <w:spacing w:line="360" w:lineRule="auto"/>
        <w:ind w:firstLine="480" w:firstLineChars="200"/>
        <w:rPr>
          <w:sz w:val="24"/>
        </w:rPr>
      </w:pPr>
    </w:p>
    <w:p w14:paraId="6DA29E77">
      <w:pPr>
        <w:spacing w:line="360" w:lineRule="auto"/>
        <w:ind w:firstLine="480" w:firstLineChars="200"/>
        <w:rPr>
          <w:sz w:val="24"/>
        </w:rPr>
      </w:pPr>
      <w:r>
        <w:rPr>
          <w:rFonts w:hint="eastAsia"/>
          <w:sz w:val="24"/>
        </w:rPr>
        <w:t>上述声明真实有效，否则我单位承担全部责任和不利后果。</w:t>
      </w:r>
    </w:p>
    <w:p w14:paraId="4680549C">
      <w:pPr>
        <w:spacing w:line="360" w:lineRule="auto"/>
        <w:ind w:firstLine="480" w:firstLineChars="200"/>
        <w:rPr>
          <w:sz w:val="24"/>
        </w:rPr>
      </w:pPr>
    </w:p>
    <w:p w14:paraId="51CAC47E">
      <w:pPr>
        <w:spacing w:line="360" w:lineRule="auto"/>
        <w:ind w:firstLine="240" w:firstLineChars="100"/>
        <w:rPr>
          <w:sz w:val="24"/>
        </w:rPr>
      </w:pPr>
      <w:r>
        <w:rPr>
          <w:sz w:val="24"/>
        </w:rPr>
        <w:t>供应商名称：</w:t>
      </w:r>
    </w:p>
    <w:p w14:paraId="0CDB0D4A">
      <w:pPr>
        <w:spacing w:line="360" w:lineRule="auto"/>
        <w:ind w:firstLine="240" w:firstLineChars="100"/>
        <w:rPr>
          <w:sz w:val="24"/>
        </w:rPr>
      </w:pPr>
    </w:p>
    <w:p w14:paraId="5064DC7D">
      <w:pPr>
        <w:spacing w:line="360" w:lineRule="auto"/>
        <w:ind w:firstLine="240" w:firstLineChars="100"/>
        <w:rPr>
          <w:sz w:val="24"/>
        </w:rPr>
      </w:pPr>
      <w:r>
        <w:rPr>
          <w:sz w:val="24"/>
        </w:rPr>
        <w:t xml:space="preserve">日期：  </w:t>
      </w:r>
    </w:p>
    <w:p w14:paraId="4AFFB9D5">
      <w:pPr>
        <w:spacing w:line="460" w:lineRule="exact"/>
        <w:rPr>
          <w:b/>
          <w:sz w:val="24"/>
        </w:rPr>
      </w:pPr>
    </w:p>
    <w:p w14:paraId="6028D330">
      <w:pPr>
        <w:spacing w:line="460" w:lineRule="exact"/>
        <w:rPr>
          <w:b/>
          <w:sz w:val="24"/>
        </w:rPr>
      </w:pPr>
    </w:p>
    <w:p w14:paraId="7A7DF1F3">
      <w:pPr>
        <w:spacing w:line="460" w:lineRule="exact"/>
        <w:rPr>
          <w:b/>
          <w:sz w:val="24"/>
        </w:rPr>
      </w:pPr>
    </w:p>
    <w:p w14:paraId="4EC97693">
      <w:pPr>
        <w:spacing w:line="460" w:lineRule="exact"/>
        <w:rPr>
          <w:b/>
          <w:sz w:val="24"/>
        </w:rPr>
      </w:pPr>
    </w:p>
    <w:p w14:paraId="38F2A6AE">
      <w:pPr>
        <w:spacing w:line="460" w:lineRule="exact"/>
        <w:rPr>
          <w:b/>
          <w:sz w:val="24"/>
        </w:rPr>
      </w:pPr>
    </w:p>
    <w:p w14:paraId="4DE56390">
      <w:pPr>
        <w:spacing w:line="460" w:lineRule="exact"/>
        <w:rPr>
          <w:b/>
          <w:sz w:val="24"/>
        </w:rPr>
      </w:pPr>
    </w:p>
    <w:p w14:paraId="1BA7741E">
      <w:pPr>
        <w:spacing w:line="460" w:lineRule="exact"/>
        <w:rPr>
          <w:b/>
          <w:sz w:val="24"/>
        </w:rPr>
      </w:pPr>
      <w:r>
        <w:rPr>
          <w:rFonts w:hint="eastAsia"/>
          <w:b/>
          <w:bCs/>
          <w:sz w:val="24"/>
        </w:rPr>
        <w:t>附件2-1：磋商文件第一部分供应商资格要求的证件</w:t>
      </w:r>
    </w:p>
    <w:p w14:paraId="51532CFF">
      <w:pPr>
        <w:spacing w:line="460" w:lineRule="exact"/>
        <w:jc w:val="left"/>
        <w:rPr>
          <w:b/>
          <w:sz w:val="24"/>
        </w:rPr>
      </w:pPr>
      <w:r>
        <w:rPr>
          <w:b/>
          <w:sz w:val="24"/>
        </w:rPr>
        <w:br w:type="page"/>
      </w:r>
    </w:p>
    <w:p w14:paraId="45719525">
      <w:pPr>
        <w:spacing w:line="460" w:lineRule="exact"/>
        <w:jc w:val="left"/>
        <w:rPr>
          <w:b/>
          <w:sz w:val="24"/>
        </w:rPr>
      </w:pPr>
      <w:r>
        <w:rPr>
          <w:b/>
          <w:sz w:val="24"/>
        </w:rPr>
        <w:t>附件3</w:t>
      </w:r>
    </w:p>
    <w:p w14:paraId="0DA2B2DF">
      <w:pPr>
        <w:autoSpaceDN w:val="0"/>
        <w:spacing w:line="360" w:lineRule="auto"/>
        <w:jc w:val="center"/>
        <w:rPr>
          <w:b/>
          <w:bCs/>
          <w:sz w:val="24"/>
        </w:rPr>
      </w:pPr>
      <w:r>
        <w:rPr>
          <w:rFonts w:hint="eastAsia"/>
          <w:b/>
          <w:bCs/>
          <w:sz w:val="24"/>
        </w:rPr>
        <w:t>磋商</w:t>
      </w:r>
      <w:r>
        <w:rPr>
          <w:b/>
          <w:bCs/>
          <w:sz w:val="24"/>
        </w:rPr>
        <w:t>代表人授权书</w:t>
      </w:r>
    </w:p>
    <w:p w14:paraId="59123E8C">
      <w:pPr>
        <w:spacing w:line="360" w:lineRule="auto"/>
        <w:rPr>
          <w:sz w:val="24"/>
          <w:szCs w:val="21"/>
        </w:rPr>
      </w:pPr>
    </w:p>
    <w:p w14:paraId="3C9D9355">
      <w:pPr>
        <w:spacing w:line="360" w:lineRule="auto"/>
        <w:rPr>
          <w:sz w:val="24"/>
          <w:szCs w:val="21"/>
        </w:rPr>
      </w:pPr>
      <w:r>
        <w:rPr>
          <w:sz w:val="24"/>
          <w:szCs w:val="21"/>
        </w:rPr>
        <w:t>致：天津市政府采购中心</w:t>
      </w:r>
    </w:p>
    <w:p w14:paraId="75B0C01C">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14:paraId="4885CBE2">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14:paraId="126FFFC5">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14:paraId="328434E4">
      <w:pPr>
        <w:spacing w:line="360" w:lineRule="auto"/>
        <w:ind w:firstLine="480" w:firstLineChars="200"/>
        <w:rPr>
          <w:sz w:val="24"/>
          <w:szCs w:val="21"/>
        </w:rPr>
      </w:pPr>
      <w:r>
        <w:rPr>
          <w:rFonts w:hint="eastAsia"/>
          <w:sz w:val="24"/>
          <w:szCs w:val="21"/>
        </w:rPr>
        <w:t>磋商</w:t>
      </w:r>
      <w:r>
        <w:rPr>
          <w:sz w:val="24"/>
          <w:szCs w:val="21"/>
        </w:rPr>
        <w:t>代表人无转委托权，特此委托。</w:t>
      </w:r>
    </w:p>
    <w:p w14:paraId="28C43AA5">
      <w:pPr>
        <w:spacing w:line="360" w:lineRule="auto"/>
        <w:ind w:firstLine="480" w:firstLineChars="200"/>
        <w:rPr>
          <w:sz w:val="24"/>
        </w:rPr>
      </w:pPr>
    </w:p>
    <w:p w14:paraId="22C1C848">
      <w:pPr>
        <w:spacing w:line="360" w:lineRule="auto"/>
        <w:ind w:firstLine="480" w:firstLineChars="200"/>
        <w:rPr>
          <w:sz w:val="24"/>
        </w:rPr>
      </w:pPr>
    </w:p>
    <w:p w14:paraId="00FAF01B">
      <w:pPr>
        <w:spacing w:line="360" w:lineRule="auto"/>
        <w:ind w:firstLine="480" w:firstLineChars="200"/>
        <w:rPr>
          <w:sz w:val="24"/>
        </w:rPr>
      </w:pPr>
    </w:p>
    <w:p w14:paraId="571219C4">
      <w:pPr>
        <w:spacing w:line="360" w:lineRule="auto"/>
        <w:ind w:firstLine="5040" w:firstLineChars="2100"/>
        <w:rPr>
          <w:sz w:val="24"/>
        </w:rPr>
      </w:pPr>
      <w:r>
        <w:rPr>
          <w:sz w:val="24"/>
        </w:rPr>
        <w:t xml:space="preserve">     年   月   日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9B5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99E5AC7">
            <w:pPr>
              <w:spacing w:line="360" w:lineRule="auto"/>
              <w:jc w:val="left"/>
              <w:rPr>
                <w:sz w:val="24"/>
              </w:rPr>
            </w:pPr>
            <w:r>
              <w:rPr>
                <w:rFonts w:hint="eastAsia"/>
                <w:sz w:val="24"/>
              </w:rPr>
              <w:t>磋商代表人身份证正面</w:t>
            </w:r>
          </w:p>
          <w:p w14:paraId="3C50566E">
            <w:pPr>
              <w:spacing w:line="360" w:lineRule="auto"/>
              <w:jc w:val="left"/>
              <w:rPr>
                <w:sz w:val="24"/>
              </w:rPr>
            </w:pPr>
          </w:p>
          <w:p w14:paraId="5E19C92B">
            <w:pPr>
              <w:spacing w:line="360" w:lineRule="auto"/>
              <w:jc w:val="left"/>
              <w:rPr>
                <w:sz w:val="24"/>
              </w:rPr>
            </w:pPr>
          </w:p>
          <w:p w14:paraId="3A848E84">
            <w:pPr>
              <w:spacing w:line="360" w:lineRule="auto"/>
              <w:jc w:val="left"/>
              <w:rPr>
                <w:sz w:val="24"/>
              </w:rPr>
            </w:pPr>
          </w:p>
          <w:p w14:paraId="6146A897">
            <w:pPr>
              <w:spacing w:line="360" w:lineRule="auto"/>
              <w:jc w:val="left"/>
              <w:rPr>
                <w:sz w:val="24"/>
              </w:rPr>
            </w:pPr>
          </w:p>
          <w:p w14:paraId="0273967A">
            <w:pPr>
              <w:spacing w:line="360" w:lineRule="auto"/>
              <w:jc w:val="left"/>
              <w:rPr>
                <w:sz w:val="24"/>
              </w:rPr>
            </w:pPr>
          </w:p>
        </w:tc>
        <w:tc>
          <w:tcPr>
            <w:tcW w:w="4264" w:type="dxa"/>
          </w:tcPr>
          <w:p w14:paraId="1DDC4E88">
            <w:pPr>
              <w:spacing w:line="360" w:lineRule="auto"/>
              <w:jc w:val="left"/>
              <w:rPr>
                <w:sz w:val="24"/>
              </w:rPr>
            </w:pPr>
            <w:r>
              <w:rPr>
                <w:rFonts w:hint="eastAsia"/>
                <w:sz w:val="24"/>
              </w:rPr>
              <w:t>磋商代表人身份证背面</w:t>
            </w:r>
          </w:p>
        </w:tc>
      </w:tr>
    </w:tbl>
    <w:p w14:paraId="74E8FBA6">
      <w:pPr>
        <w:spacing w:line="460" w:lineRule="exact"/>
        <w:ind w:left="192"/>
        <w:jc w:val="left"/>
        <w:rPr>
          <w:b/>
          <w:sz w:val="24"/>
        </w:rPr>
      </w:pPr>
      <w:r>
        <w:rPr>
          <w:b/>
          <w:sz w:val="24"/>
        </w:rPr>
        <w:br w:type="page"/>
      </w:r>
    </w:p>
    <w:p w14:paraId="12C9C684">
      <w:pPr>
        <w:spacing w:line="460" w:lineRule="exact"/>
        <w:jc w:val="left"/>
        <w:rPr>
          <w:b/>
          <w:sz w:val="24"/>
        </w:rPr>
      </w:pPr>
      <w:r>
        <w:rPr>
          <w:b/>
          <w:sz w:val="24"/>
        </w:rPr>
        <w:t>附件</w:t>
      </w:r>
      <w:r>
        <w:rPr>
          <w:rFonts w:hint="eastAsia"/>
          <w:b/>
          <w:sz w:val="24"/>
        </w:rPr>
        <w:t>4</w:t>
      </w:r>
    </w:p>
    <w:p w14:paraId="226C058A">
      <w:pPr>
        <w:tabs>
          <w:tab w:val="left" w:pos="360"/>
        </w:tabs>
        <w:spacing w:line="560" w:lineRule="exact"/>
        <w:jc w:val="center"/>
        <w:rPr>
          <w:b/>
          <w:sz w:val="24"/>
        </w:rPr>
      </w:pPr>
      <w:r>
        <w:rPr>
          <w:b/>
          <w:sz w:val="24"/>
        </w:rPr>
        <w:t>货物分项一览表</w:t>
      </w:r>
    </w:p>
    <w:p w14:paraId="755C8F28">
      <w:pPr>
        <w:tabs>
          <w:tab w:val="left" w:pos="360"/>
        </w:tabs>
        <w:spacing w:line="560" w:lineRule="exact"/>
        <w:jc w:val="center"/>
        <w:rPr>
          <w:b/>
          <w:sz w:val="24"/>
        </w:rPr>
      </w:pPr>
    </w:p>
    <w:p w14:paraId="35219FE3">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6E6DF572">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2A6F088A">
      <w:pPr>
        <w:spacing w:line="460" w:lineRule="exact"/>
        <w:rPr>
          <w:sz w:val="24"/>
          <w:u w:val="single"/>
        </w:rPr>
      </w:pPr>
      <w:r>
        <w:rPr>
          <w:sz w:val="24"/>
        </w:rPr>
        <w:t>包号：</w:t>
      </w:r>
      <w:r>
        <w:rPr>
          <w:sz w:val="24"/>
          <w:u w:val="single"/>
        </w:rPr>
        <w:t xml:space="preserve">                        </w:t>
      </w:r>
    </w:p>
    <w:p w14:paraId="58F0D015">
      <w:pPr>
        <w:tabs>
          <w:tab w:val="left" w:pos="10395"/>
        </w:tabs>
        <w:spacing w:line="460" w:lineRule="exact"/>
        <w:ind w:left="181" w:right="-58"/>
        <w:jc w:val="right"/>
        <w:rPr>
          <w:b/>
          <w:sz w:val="24"/>
        </w:rPr>
      </w:pPr>
      <w:r>
        <w:rPr>
          <w:sz w:val="24"/>
        </w:rPr>
        <w:t xml:space="preserve">                                                            </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95"/>
        <w:gridCol w:w="767"/>
        <w:gridCol w:w="737"/>
      </w:tblGrid>
      <w:tr w14:paraId="6120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47E4AA9">
            <w:pPr>
              <w:widowControl/>
              <w:jc w:val="center"/>
              <w:rPr>
                <w:bCs/>
                <w:kern w:val="0"/>
                <w:sz w:val="24"/>
                <w:szCs w:val="24"/>
              </w:rPr>
            </w:pPr>
            <w:r>
              <w:rPr>
                <w:bCs/>
                <w:kern w:val="0"/>
                <w:sz w:val="24"/>
                <w:szCs w:val="24"/>
              </w:rPr>
              <w:t>项号</w:t>
            </w:r>
          </w:p>
        </w:tc>
        <w:tc>
          <w:tcPr>
            <w:tcW w:w="1348" w:type="dxa"/>
            <w:vAlign w:val="center"/>
          </w:tcPr>
          <w:p w14:paraId="5F5CEA71">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14:paraId="6BB30EEA">
            <w:pPr>
              <w:widowControl/>
              <w:jc w:val="center"/>
              <w:rPr>
                <w:bCs/>
                <w:kern w:val="0"/>
                <w:sz w:val="24"/>
                <w:szCs w:val="24"/>
              </w:rPr>
            </w:pPr>
            <w:r>
              <w:rPr>
                <w:bCs/>
                <w:kern w:val="0"/>
                <w:sz w:val="24"/>
                <w:szCs w:val="24"/>
              </w:rPr>
              <w:t>品牌</w:t>
            </w:r>
          </w:p>
        </w:tc>
        <w:tc>
          <w:tcPr>
            <w:tcW w:w="715" w:type="dxa"/>
            <w:vAlign w:val="center"/>
          </w:tcPr>
          <w:p w14:paraId="5F0D669D">
            <w:pPr>
              <w:widowControl/>
              <w:jc w:val="center"/>
              <w:rPr>
                <w:bCs/>
                <w:kern w:val="0"/>
                <w:sz w:val="24"/>
                <w:szCs w:val="24"/>
              </w:rPr>
            </w:pPr>
            <w:r>
              <w:rPr>
                <w:bCs/>
                <w:kern w:val="0"/>
                <w:sz w:val="24"/>
                <w:szCs w:val="24"/>
              </w:rPr>
              <w:t>规格型号</w:t>
            </w:r>
          </w:p>
        </w:tc>
        <w:tc>
          <w:tcPr>
            <w:tcW w:w="1230" w:type="dxa"/>
            <w:vAlign w:val="center"/>
          </w:tcPr>
          <w:p w14:paraId="057DC261">
            <w:pPr>
              <w:widowControl/>
              <w:jc w:val="center"/>
              <w:rPr>
                <w:bCs/>
                <w:kern w:val="0"/>
                <w:sz w:val="24"/>
                <w:szCs w:val="24"/>
              </w:rPr>
            </w:pPr>
            <w:r>
              <w:rPr>
                <w:bCs/>
                <w:kern w:val="0"/>
                <w:sz w:val="24"/>
                <w:szCs w:val="24"/>
              </w:rPr>
              <w:t>制造商</w:t>
            </w:r>
          </w:p>
        </w:tc>
        <w:tc>
          <w:tcPr>
            <w:tcW w:w="715" w:type="dxa"/>
            <w:vAlign w:val="center"/>
          </w:tcPr>
          <w:p w14:paraId="11AE5CC0">
            <w:pPr>
              <w:widowControl/>
              <w:jc w:val="center"/>
              <w:rPr>
                <w:bCs/>
                <w:kern w:val="0"/>
                <w:sz w:val="24"/>
                <w:szCs w:val="24"/>
              </w:rPr>
            </w:pPr>
            <w:r>
              <w:rPr>
                <w:bCs/>
                <w:kern w:val="0"/>
                <w:sz w:val="24"/>
                <w:szCs w:val="24"/>
              </w:rPr>
              <w:t>产地</w:t>
            </w:r>
          </w:p>
        </w:tc>
        <w:tc>
          <w:tcPr>
            <w:tcW w:w="1235" w:type="dxa"/>
            <w:vAlign w:val="center"/>
          </w:tcPr>
          <w:p w14:paraId="7A870A18">
            <w:pPr>
              <w:widowControl/>
              <w:jc w:val="center"/>
              <w:rPr>
                <w:bCs/>
                <w:kern w:val="0"/>
                <w:sz w:val="24"/>
                <w:szCs w:val="24"/>
              </w:rPr>
            </w:pPr>
            <w:r>
              <w:rPr>
                <w:bCs/>
                <w:kern w:val="0"/>
                <w:sz w:val="24"/>
                <w:szCs w:val="24"/>
              </w:rPr>
              <w:t>商品属性</w:t>
            </w:r>
          </w:p>
        </w:tc>
        <w:tc>
          <w:tcPr>
            <w:tcW w:w="795" w:type="dxa"/>
            <w:vAlign w:val="center"/>
          </w:tcPr>
          <w:p w14:paraId="6E60BA79">
            <w:pPr>
              <w:widowControl/>
              <w:jc w:val="center"/>
              <w:rPr>
                <w:bCs/>
                <w:kern w:val="0"/>
                <w:sz w:val="24"/>
                <w:szCs w:val="24"/>
              </w:rPr>
            </w:pPr>
            <w:r>
              <w:rPr>
                <w:bCs/>
                <w:kern w:val="0"/>
                <w:sz w:val="24"/>
                <w:szCs w:val="24"/>
              </w:rPr>
              <w:t>采购数量</w:t>
            </w:r>
          </w:p>
        </w:tc>
        <w:tc>
          <w:tcPr>
            <w:tcW w:w="767" w:type="dxa"/>
            <w:vAlign w:val="center"/>
          </w:tcPr>
          <w:p w14:paraId="6849AE49">
            <w:pPr>
              <w:widowControl/>
              <w:jc w:val="center"/>
              <w:rPr>
                <w:bCs/>
                <w:kern w:val="0"/>
                <w:sz w:val="24"/>
                <w:szCs w:val="24"/>
              </w:rPr>
            </w:pPr>
            <w:r>
              <w:rPr>
                <w:bCs/>
                <w:kern w:val="0"/>
                <w:sz w:val="24"/>
                <w:szCs w:val="24"/>
              </w:rPr>
              <w:t>计量单位</w:t>
            </w:r>
          </w:p>
        </w:tc>
        <w:tc>
          <w:tcPr>
            <w:tcW w:w="737" w:type="dxa"/>
            <w:vAlign w:val="center"/>
          </w:tcPr>
          <w:p w14:paraId="6984BF16">
            <w:pPr>
              <w:widowControl/>
              <w:jc w:val="center"/>
              <w:rPr>
                <w:bCs/>
                <w:kern w:val="0"/>
                <w:sz w:val="24"/>
                <w:szCs w:val="24"/>
              </w:rPr>
            </w:pPr>
            <w:r>
              <w:rPr>
                <w:rFonts w:hint="eastAsia"/>
                <w:bCs/>
                <w:kern w:val="0"/>
                <w:sz w:val="24"/>
                <w:szCs w:val="24"/>
              </w:rPr>
              <w:t>备注</w:t>
            </w:r>
          </w:p>
        </w:tc>
      </w:tr>
      <w:tr w14:paraId="3B6E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02A7BDBD">
            <w:pPr>
              <w:widowControl/>
              <w:jc w:val="center"/>
              <w:rPr>
                <w:kern w:val="0"/>
                <w:sz w:val="24"/>
                <w:szCs w:val="24"/>
              </w:rPr>
            </w:pPr>
          </w:p>
        </w:tc>
        <w:tc>
          <w:tcPr>
            <w:tcW w:w="1348" w:type="dxa"/>
            <w:noWrap/>
            <w:vAlign w:val="center"/>
          </w:tcPr>
          <w:p w14:paraId="42EE82E5">
            <w:pPr>
              <w:widowControl/>
              <w:jc w:val="center"/>
              <w:rPr>
                <w:kern w:val="0"/>
                <w:sz w:val="24"/>
                <w:szCs w:val="24"/>
              </w:rPr>
            </w:pPr>
          </w:p>
        </w:tc>
        <w:tc>
          <w:tcPr>
            <w:tcW w:w="716" w:type="dxa"/>
            <w:noWrap/>
            <w:vAlign w:val="center"/>
          </w:tcPr>
          <w:p w14:paraId="382DB1A2">
            <w:pPr>
              <w:widowControl/>
              <w:jc w:val="center"/>
              <w:rPr>
                <w:kern w:val="0"/>
                <w:sz w:val="24"/>
                <w:szCs w:val="24"/>
              </w:rPr>
            </w:pPr>
          </w:p>
        </w:tc>
        <w:tc>
          <w:tcPr>
            <w:tcW w:w="715" w:type="dxa"/>
            <w:noWrap/>
            <w:vAlign w:val="center"/>
          </w:tcPr>
          <w:p w14:paraId="5248AA3A">
            <w:pPr>
              <w:widowControl/>
              <w:jc w:val="center"/>
              <w:rPr>
                <w:kern w:val="0"/>
                <w:sz w:val="24"/>
                <w:szCs w:val="24"/>
              </w:rPr>
            </w:pPr>
          </w:p>
        </w:tc>
        <w:tc>
          <w:tcPr>
            <w:tcW w:w="1230" w:type="dxa"/>
            <w:noWrap/>
            <w:vAlign w:val="center"/>
          </w:tcPr>
          <w:p w14:paraId="39A04AB6">
            <w:pPr>
              <w:widowControl/>
              <w:jc w:val="center"/>
              <w:rPr>
                <w:kern w:val="0"/>
                <w:sz w:val="24"/>
                <w:szCs w:val="24"/>
              </w:rPr>
            </w:pPr>
          </w:p>
        </w:tc>
        <w:tc>
          <w:tcPr>
            <w:tcW w:w="715" w:type="dxa"/>
            <w:noWrap/>
            <w:vAlign w:val="center"/>
          </w:tcPr>
          <w:p w14:paraId="0CA5C8C1">
            <w:pPr>
              <w:widowControl/>
              <w:jc w:val="center"/>
              <w:rPr>
                <w:kern w:val="0"/>
                <w:sz w:val="24"/>
                <w:szCs w:val="24"/>
              </w:rPr>
            </w:pPr>
          </w:p>
        </w:tc>
        <w:tc>
          <w:tcPr>
            <w:tcW w:w="1235" w:type="dxa"/>
            <w:vAlign w:val="center"/>
          </w:tcPr>
          <w:p w14:paraId="646B36CA">
            <w:pPr>
              <w:widowControl/>
              <w:jc w:val="center"/>
              <w:rPr>
                <w:kern w:val="0"/>
                <w:sz w:val="24"/>
                <w:szCs w:val="18"/>
              </w:rPr>
            </w:pPr>
          </w:p>
        </w:tc>
        <w:tc>
          <w:tcPr>
            <w:tcW w:w="795" w:type="dxa"/>
            <w:noWrap/>
            <w:vAlign w:val="center"/>
          </w:tcPr>
          <w:p w14:paraId="25079DF1">
            <w:pPr>
              <w:widowControl/>
              <w:jc w:val="center"/>
              <w:rPr>
                <w:kern w:val="0"/>
                <w:sz w:val="24"/>
                <w:szCs w:val="24"/>
              </w:rPr>
            </w:pPr>
          </w:p>
        </w:tc>
        <w:tc>
          <w:tcPr>
            <w:tcW w:w="767" w:type="dxa"/>
            <w:noWrap/>
            <w:vAlign w:val="center"/>
          </w:tcPr>
          <w:p w14:paraId="3F44EEA7">
            <w:pPr>
              <w:widowControl/>
              <w:jc w:val="center"/>
              <w:rPr>
                <w:kern w:val="0"/>
                <w:sz w:val="24"/>
                <w:szCs w:val="18"/>
              </w:rPr>
            </w:pPr>
          </w:p>
        </w:tc>
        <w:tc>
          <w:tcPr>
            <w:tcW w:w="737" w:type="dxa"/>
            <w:noWrap/>
            <w:vAlign w:val="center"/>
          </w:tcPr>
          <w:p w14:paraId="2C1B29C5">
            <w:pPr>
              <w:widowControl/>
              <w:jc w:val="center"/>
              <w:rPr>
                <w:kern w:val="0"/>
                <w:sz w:val="24"/>
                <w:szCs w:val="24"/>
              </w:rPr>
            </w:pPr>
          </w:p>
        </w:tc>
      </w:tr>
      <w:tr w14:paraId="296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0A7698D">
            <w:pPr>
              <w:widowControl/>
              <w:jc w:val="center"/>
              <w:rPr>
                <w:kern w:val="0"/>
                <w:sz w:val="24"/>
                <w:szCs w:val="24"/>
              </w:rPr>
            </w:pPr>
          </w:p>
        </w:tc>
        <w:tc>
          <w:tcPr>
            <w:tcW w:w="1348" w:type="dxa"/>
            <w:noWrap/>
            <w:vAlign w:val="center"/>
          </w:tcPr>
          <w:p w14:paraId="1B5CF7F2">
            <w:pPr>
              <w:widowControl/>
              <w:jc w:val="center"/>
              <w:rPr>
                <w:kern w:val="0"/>
                <w:sz w:val="24"/>
                <w:szCs w:val="24"/>
              </w:rPr>
            </w:pPr>
          </w:p>
        </w:tc>
        <w:tc>
          <w:tcPr>
            <w:tcW w:w="716" w:type="dxa"/>
            <w:noWrap/>
            <w:vAlign w:val="center"/>
          </w:tcPr>
          <w:p w14:paraId="19C77D13">
            <w:pPr>
              <w:widowControl/>
              <w:jc w:val="center"/>
              <w:rPr>
                <w:kern w:val="0"/>
                <w:sz w:val="24"/>
                <w:szCs w:val="24"/>
              </w:rPr>
            </w:pPr>
          </w:p>
        </w:tc>
        <w:tc>
          <w:tcPr>
            <w:tcW w:w="715" w:type="dxa"/>
            <w:noWrap/>
            <w:vAlign w:val="center"/>
          </w:tcPr>
          <w:p w14:paraId="68BA4799">
            <w:pPr>
              <w:widowControl/>
              <w:jc w:val="center"/>
              <w:rPr>
                <w:kern w:val="0"/>
                <w:sz w:val="24"/>
                <w:szCs w:val="24"/>
              </w:rPr>
            </w:pPr>
          </w:p>
        </w:tc>
        <w:tc>
          <w:tcPr>
            <w:tcW w:w="1230" w:type="dxa"/>
            <w:noWrap/>
            <w:vAlign w:val="center"/>
          </w:tcPr>
          <w:p w14:paraId="08BEC5B1">
            <w:pPr>
              <w:widowControl/>
              <w:jc w:val="center"/>
              <w:rPr>
                <w:kern w:val="0"/>
                <w:sz w:val="24"/>
                <w:szCs w:val="24"/>
              </w:rPr>
            </w:pPr>
          </w:p>
        </w:tc>
        <w:tc>
          <w:tcPr>
            <w:tcW w:w="715" w:type="dxa"/>
            <w:noWrap/>
            <w:vAlign w:val="center"/>
          </w:tcPr>
          <w:p w14:paraId="3EBAEAE5">
            <w:pPr>
              <w:widowControl/>
              <w:jc w:val="center"/>
              <w:rPr>
                <w:kern w:val="0"/>
                <w:sz w:val="24"/>
                <w:szCs w:val="24"/>
              </w:rPr>
            </w:pPr>
          </w:p>
        </w:tc>
        <w:tc>
          <w:tcPr>
            <w:tcW w:w="1235" w:type="dxa"/>
            <w:vAlign w:val="center"/>
          </w:tcPr>
          <w:p w14:paraId="7FBEEF16">
            <w:pPr>
              <w:widowControl/>
              <w:jc w:val="center"/>
              <w:rPr>
                <w:kern w:val="0"/>
                <w:sz w:val="24"/>
                <w:szCs w:val="18"/>
              </w:rPr>
            </w:pPr>
          </w:p>
        </w:tc>
        <w:tc>
          <w:tcPr>
            <w:tcW w:w="795" w:type="dxa"/>
            <w:noWrap/>
            <w:vAlign w:val="center"/>
          </w:tcPr>
          <w:p w14:paraId="60AFAF7F">
            <w:pPr>
              <w:widowControl/>
              <w:jc w:val="center"/>
              <w:rPr>
                <w:kern w:val="0"/>
                <w:sz w:val="24"/>
                <w:szCs w:val="24"/>
              </w:rPr>
            </w:pPr>
          </w:p>
        </w:tc>
        <w:tc>
          <w:tcPr>
            <w:tcW w:w="767" w:type="dxa"/>
            <w:noWrap/>
            <w:vAlign w:val="center"/>
          </w:tcPr>
          <w:p w14:paraId="51E3E19B">
            <w:pPr>
              <w:widowControl/>
              <w:jc w:val="center"/>
              <w:rPr>
                <w:kern w:val="0"/>
                <w:sz w:val="24"/>
                <w:szCs w:val="24"/>
              </w:rPr>
            </w:pPr>
          </w:p>
        </w:tc>
        <w:tc>
          <w:tcPr>
            <w:tcW w:w="737" w:type="dxa"/>
            <w:noWrap/>
            <w:vAlign w:val="center"/>
          </w:tcPr>
          <w:p w14:paraId="190AD5B8">
            <w:pPr>
              <w:widowControl/>
              <w:jc w:val="center"/>
              <w:rPr>
                <w:kern w:val="0"/>
                <w:sz w:val="24"/>
                <w:szCs w:val="24"/>
              </w:rPr>
            </w:pPr>
          </w:p>
        </w:tc>
      </w:tr>
      <w:tr w14:paraId="7C54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3887A259">
            <w:pPr>
              <w:widowControl/>
              <w:jc w:val="center"/>
              <w:rPr>
                <w:kern w:val="0"/>
                <w:sz w:val="24"/>
                <w:szCs w:val="24"/>
              </w:rPr>
            </w:pPr>
          </w:p>
        </w:tc>
        <w:tc>
          <w:tcPr>
            <w:tcW w:w="1348" w:type="dxa"/>
            <w:noWrap/>
            <w:vAlign w:val="center"/>
          </w:tcPr>
          <w:p w14:paraId="1DA3B5E1">
            <w:pPr>
              <w:widowControl/>
              <w:jc w:val="center"/>
              <w:rPr>
                <w:kern w:val="0"/>
                <w:sz w:val="24"/>
                <w:szCs w:val="24"/>
              </w:rPr>
            </w:pPr>
          </w:p>
        </w:tc>
        <w:tc>
          <w:tcPr>
            <w:tcW w:w="716" w:type="dxa"/>
            <w:noWrap/>
            <w:vAlign w:val="center"/>
          </w:tcPr>
          <w:p w14:paraId="38A427AB">
            <w:pPr>
              <w:widowControl/>
              <w:jc w:val="center"/>
              <w:rPr>
                <w:kern w:val="0"/>
                <w:sz w:val="24"/>
                <w:szCs w:val="24"/>
              </w:rPr>
            </w:pPr>
          </w:p>
        </w:tc>
        <w:tc>
          <w:tcPr>
            <w:tcW w:w="715" w:type="dxa"/>
            <w:noWrap/>
            <w:vAlign w:val="center"/>
          </w:tcPr>
          <w:p w14:paraId="1384DF56">
            <w:pPr>
              <w:widowControl/>
              <w:jc w:val="center"/>
              <w:rPr>
                <w:kern w:val="0"/>
                <w:sz w:val="24"/>
                <w:szCs w:val="24"/>
              </w:rPr>
            </w:pPr>
          </w:p>
        </w:tc>
        <w:tc>
          <w:tcPr>
            <w:tcW w:w="1230" w:type="dxa"/>
            <w:noWrap/>
            <w:vAlign w:val="center"/>
          </w:tcPr>
          <w:p w14:paraId="6E4D10F6">
            <w:pPr>
              <w:widowControl/>
              <w:jc w:val="center"/>
              <w:rPr>
                <w:kern w:val="0"/>
                <w:sz w:val="24"/>
                <w:szCs w:val="24"/>
              </w:rPr>
            </w:pPr>
          </w:p>
        </w:tc>
        <w:tc>
          <w:tcPr>
            <w:tcW w:w="715" w:type="dxa"/>
            <w:noWrap/>
            <w:vAlign w:val="center"/>
          </w:tcPr>
          <w:p w14:paraId="482E1C5D">
            <w:pPr>
              <w:widowControl/>
              <w:jc w:val="center"/>
              <w:rPr>
                <w:kern w:val="0"/>
                <w:sz w:val="24"/>
                <w:szCs w:val="24"/>
              </w:rPr>
            </w:pPr>
          </w:p>
        </w:tc>
        <w:tc>
          <w:tcPr>
            <w:tcW w:w="1235" w:type="dxa"/>
            <w:vAlign w:val="center"/>
          </w:tcPr>
          <w:p w14:paraId="0B789127">
            <w:pPr>
              <w:widowControl/>
              <w:jc w:val="center"/>
              <w:rPr>
                <w:kern w:val="0"/>
                <w:sz w:val="24"/>
                <w:szCs w:val="18"/>
              </w:rPr>
            </w:pPr>
          </w:p>
        </w:tc>
        <w:tc>
          <w:tcPr>
            <w:tcW w:w="795" w:type="dxa"/>
            <w:noWrap/>
            <w:vAlign w:val="center"/>
          </w:tcPr>
          <w:p w14:paraId="62E848BB">
            <w:pPr>
              <w:widowControl/>
              <w:jc w:val="center"/>
              <w:rPr>
                <w:kern w:val="0"/>
                <w:sz w:val="24"/>
                <w:szCs w:val="24"/>
              </w:rPr>
            </w:pPr>
          </w:p>
        </w:tc>
        <w:tc>
          <w:tcPr>
            <w:tcW w:w="767" w:type="dxa"/>
            <w:noWrap/>
            <w:vAlign w:val="center"/>
          </w:tcPr>
          <w:p w14:paraId="4C59487D">
            <w:pPr>
              <w:widowControl/>
              <w:jc w:val="center"/>
              <w:rPr>
                <w:kern w:val="0"/>
                <w:sz w:val="24"/>
                <w:szCs w:val="24"/>
              </w:rPr>
            </w:pPr>
          </w:p>
        </w:tc>
        <w:tc>
          <w:tcPr>
            <w:tcW w:w="737" w:type="dxa"/>
            <w:noWrap/>
            <w:vAlign w:val="center"/>
          </w:tcPr>
          <w:p w14:paraId="2101B068">
            <w:pPr>
              <w:widowControl/>
              <w:jc w:val="center"/>
              <w:rPr>
                <w:kern w:val="0"/>
                <w:sz w:val="24"/>
                <w:szCs w:val="24"/>
              </w:rPr>
            </w:pPr>
          </w:p>
        </w:tc>
      </w:tr>
      <w:tr w14:paraId="541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8F88636">
            <w:pPr>
              <w:widowControl/>
              <w:jc w:val="center"/>
              <w:rPr>
                <w:kern w:val="0"/>
                <w:sz w:val="24"/>
                <w:szCs w:val="24"/>
              </w:rPr>
            </w:pPr>
          </w:p>
        </w:tc>
        <w:tc>
          <w:tcPr>
            <w:tcW w:w="1348" w:type="dxa"/>
            <w:noWrap/>
            <w:vAlign w:val="center"/>
          </w:tcPr>
          <w:p w14:paraId="726C810B">
            <w:pPr>
              <w:widowControl/>
              <w:jc w:val="center"/>
              <w:rPr>
                <w:kern w:val="0"/>
                <w:sz w:val="24"/>
                <w:szCs w:val="24"/>
              </w:rPr>
            </w:pPr>
          </w:p>
        </w:tc>
        <w:tc>
          <w:tcPr>
            <w:tcW w:w="716" w:type="dxa"/>
            <w:noWrap/>
            <w:vAlign w:val="center"/>
          </w:tcPr>
          <w:p w14:paraId="4F98D661">
            <w:pPr>
              <w:widowControl/>
              <w:jc w:val="center"/>
              <w:rPr>
                <w:kern w:val="0"/>
                <w:sz w:val="24"/>
                <w:szCs w:val="24"/>
              </w:rPr>
            </w:pPr>
          </w:p>
        </w:tc>
        <w:tc>
          <w:tcPr>
            <w:tcW w:w="715" w:type="dxa"/>
            <w:noWrap/>
            <w:vAlign w:val="center"/>
          </w:tcPr>
          <w:p w14:paraId="3784B756">
            <w:pPr>
              <w:widowControl/>
              <w:jc w:val="center"/>
              <w:rPr>
                <w:kern w:val="0"/>
                <w:sz w:val="24"/>
                <w:szCs w:val="24"/>
              </w:rPr>
            </w:pPr>
          </w:p>
        </w:tc>
        <w:tc>
          <w:tcPr>
            <w:tcW w:w="1230" w:type="dxa"/>
            <w:noWrap/>
            <w:vAlign w:val="center"/>
          </w:tcPr>
          <w:p w14:paraId="331324A4">
            <w:pPr>
              <w:widowControl/>
              <w:jc w:val="center"/>
              <w:rPr>
                <w:kern w:val="0"/>
                <w:sz w:val="24"/>
                <w:szCs w:val="24"/>
              </w:rPr>
            </w:pPr>
          </w:p>
        </w:tc>
        <w:tc>
          <w:tcPr>
            <w:tcW w:w="715" w:type="dxa"/>
            <w:noWrap/>
            <w:vAlign w:val="center"/>
          </w:tcPr>
          <w:p w14:paraId="48FABA03">
            <w:pPr>
              <w:widowControl/>
              <w:jc w:val="center"/>
              <w:rPr>
                <w:kern w:val="0"/>
                <w:sz w:val="24"/>
                <w:szCs w:val="24"/>
              </w:rPr>
            </w:pPr>
          </w:p>
        </w:tc>
        <w:tc>
          <w:tcPr>
            <w:tcW w:w="1235" w:type="dxa"/>
            <w:noWrap/>
            <w:vAlign w:val="center"/>
          </w:tcPr>
          <w:p w14:paraId="3D6C5CCF">
            <w:pPr>
              <w:widowControl/>
              <w:jc w:val="center"/>
              <w:rPr>
                <w:kern w:val="0"/>
                <w:sz w:val="24"/>
                <w:szCs w:val="18"/>
              </w:rPr>
            </w:pPr>
          </w:p>
        </w:tc>
        <w:tc>
          <w:tcPr>
            <w:tcW w:w="795" w:type="dxa"/>
            <w:noWrap/>
            <w:vAlign w:val="center"/>
          </w:tcPr>
          <w:p w14:paraId="56FFC194">
            <w:pPr>
              <w:widowControl/>
              <w:jc w:val="center"/>
              <w:rPr>
                <w:kern w:val="0"/>
                <w:sz w:val="24"/>
                <w:szCs w:val="24"/>
              </w:rPr>
            </w:pPr>
          </w:p>
        </w:tc>
        <w:tc>
          <w:tcPr>
            <w:tcW w:w="767" w:type="dxa"/>
            <w:noWrap/>
            <w:vAlign w:val="center"/>
          </w:tcPr>
          <w:p w14:paraId="4B5964F8">
            <w:pPr>
              <w:widowControl/>
              <w:jc w:val="center"/>
              <w:rPr>
                <w:kern w:val="0"/>
                <w:sz w:val="24"/>
                <w:szCs w:val="24"/>
              </w:rPr>
            </w:pPr>
          </w:p>
        </w:tc>
        <w:tc>
          <w:tcPr>
            <w:tcW w:w="737" w:type="dxa"/>
            <w:noWrap/>
            <w:vAlign w:val="center"/>
          </w:tcPr>
          <w:p w14:paraId="1C31F175">
            <w:pPr>
              <w:widowControl/>
              <w:jc w:val="center"/>
              <w:rPr>
                <w:kern w:val="0"/>
                <w:sz w:val="24"/>
                <w:szCs w:val="24"/>
              </w:rPr>
            </w:pPr>
          </w:p>
        </w:tc>
      </w:tr>
      <w:tr w14:paraId="1B1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01BBDD28">
            <w:pPr>
              <w:widowControl/>
              <w:jc w:val="center"/>
              <w:rPr>
                <w:kern w:val="0"/>
                <w:sz w:val="24"/>
                <w:szCs w:val="24"/>
              </w:rPr>
            </w:pPr>
          </w:p>
        </w:tc>
        <w:tc>
          <w:tcPr>
            <w:tcW w:w="1348" w:type="dxa"/>
            <w:noWrap/>
            <w:vAlign w:val="center"/>
          </w:tcPr>
          <w:p w14:paraId="74D696C1">
            <w:pPr>
              <w:widowControl/>
              <w:jc w:val="center"/>
              <w:rPr>
                <w:kern w:val="0"/>
                <w:sz w:val="24"/>
                <w:szCs w:val="24"/>
              </w:rPr>
            </w:pPr>
          </w:p>
        </w:tc>
        <w:tc>
          <w:tcPr>
            <w:tcW w:w="716" w:type="dxa"/>
            <w:noWrap/>
            <w:vAlign w:val="center"/>
          </w:tcPr>
          <w:p w14:paraId="192A98EF">
            <w:pPr>
              <w:widowControl/>
              <w:jc w:val="center"/>
              <w:rPr>
                <w:kern w:val="0"/>
                <w:sz w:val="24"/>
                <w:szCs w:val="24"/>
              </w:rPr>
            </w:pPr>
          </w:p>
        </w:tc>
        <w:tc>
          <w:tcPr>
            <w:tcW w:w="715" w:type="dxa"/>
            <w:noWrap/>
            <w:vAlign w:val="center"/>
          </w:tcPr>
          <w:p w14:paraId="4F0D2280">
            <w:pPr>
              <w:widowControl/>
              <w:jc w:val="center"/>
              <w:rPr>
                <w:kern w:val="0"/>
                <w:sz w:val="24"/>
                <w:szCs w:val="24"/>
              </w:rPr>
            </w:pPr>
          </w:p>
        </w:tc>
        <w:tc>
          <w:tcPr>
            <w:tcW w:w="1230" w:type="dxa"/>
            <w:noWrap/>
            <w:vAlign w:val="center"/>
          </w:tcPr>
          <w:p w14:paraId="2E13AD4A">
            <w:pPr>
              <w:widowControl/>
              <w:jc w:val="center"/>
              <w:rPr>
                <w:kern w:val="0"/>
                <w:sz w:val="24"/>
                <w:szCs w:val="24"/>
              </w:rPr>
            </w:pPr>
          </w:p>
        </w:tc>
        <w:tc>
          <w:tcPr>
            <w:tcW w:w="715" w:type="dxa"/>
            <w:noWrap/>
            <w:vAlign w:val="center"/>
          </w:tcPr>
          <w:p w14:paraId="7FC52FB8">
            <w:pPr>
              <w:widowControl/>
              <w:jc w:val="center"/>
              <w:rPr>
                <w:kern w:val="0"/>
                <w:sz w:val="24"/>
                <w:szCs w:val="24"/>
              </w:rPr>
            </w:pPr>
          </w:p>
        </w:tc>
        <w:tc>
          <w:tcPr>
            <w:tcW w:w="1235" w:type="dxa"/>
            <w:noWrap/>
            <w:vAlign w:val="center"/>
          </w:tcPr>
          <w:p w14:paraId="204D65FC">
            <w:pPr>
              <w:widowControl/>
              <w:jc w:val="center"/>
              <w:rPr>
                <w:kern w:val="0"/>
                <w:sz w:val="24"/>
                <w:szCs w:val="24"/>
              </w:rPr>
            </w:pPr>
          </w:p>
        </w:tc>
        <w:tc>
          <w:tcPr>
            <w:tcW w:w="795" w:type="dxa"/>
            <w:noWrap/>
            <w:vAlign w:val="center"/>
          </w:tcPr>
          <w:p w14:paraId="46FFE2AE">
            <w:pPr>
              <w:widowControl/>
              <w:jc w:val="center"/>
              <w:rPr>
                <w:kern w:val="0"/>
                <w:sz w:val="24"/>
                <w:szCs w:val="24"/>
              </w:rPr>
            </w:pPr>
          </w:p>
        </w:tc>
        <w:tc>
          <w:tcPr>
            <w:tcW w:w="767" w:type="dxa"/>
            <w:noWrap/>
            <w:vAlign w:val="center"/>
          </w:tcPr>
          <w:p w14:paraId="32B89005">
            <w:pPr>
              <w:widowControl/>
              <w:jc w:val="center"/>
              <w:rPr>
                <w:kern w:val="0"/>
                <w:sz w:val="24"/>
                <w:szCs w:val="24"/>
              </w:rPr>
            </w:pPr>
          </w:p>
        </w:tc>
        <w:tc>
          <w:tcPr>
            <w:tcW w:w="737" w:type="dxa"/>
            <w:noWrap/>
            <w:vAlign w:val="center"/>
          </w:tcPr>
          <w:p w14:paraId="04492433">
            <w:pPr>
              <w:widowControl/>
              <w:jc w:val="center"/>
              <w:rPr>
                <w:kern w:val="0"/>
                <w:sz w:val="24"/>
                <w:szCs w:val="24"/>
              </w:rPr>
            </w:pPr>
          </w:p>
        </w:tc>
      </w:tr>
      <w:tr w14:paraId="5E4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6F5EBDE">
            <w:pPr>
              <w:widowControl/>
              <w:jc w:val="center"/>
              <w:rPr>
                <w:kern w:val="0"/>
                <w:sz w:val="24"/>
                <w:szCs w:val="24"/>
              </w:rPr>
            </w:pPr>
          </w:p>
        </w:tc>
        <w:tc>
          <w:tcPr>
            <w:tcW w:w="1348" w:type="dxa"/>
            <w:noWrap/>
            <w:vAlign w:val="center"/>
          </w:tcPr>
          <w:p w14:paraId="797FC2E2">
            <w:pPr>
              <w:widowControl/>
              <w:jc w:val="center"/>
              <w:rPr>
                <w:kern w:val="0"/>
                <w:sz w:val="24"/>
                <w:szCs w:val="24"/>
              </w:rPr>
            </w:pPr>
          </w:p>
        </w:tc>
        <w:tc>
          <w:tcPr>
            <w:tcW w:w="716" w:type="dxa"/>
            <w:noWrap/>
            <w:vAlign w:val="center"/>
          </w:tcPr>
          <w:p w14:paraId="2CA02136">
            <w:pPr>
              <w:widowControl/>
              <w:jc w:val="center"/>
              <w:rPr>
                <w:kern w:val="0"/>
                <w:sz w:val="24"/>
                <w:szCs w:val="24"/>
              </w:rPr>
            </w:pPr>
          </w:p>
        </w:tc>
        <w:tc>
          <w:tcPr>
            <w:tcW w:w="715" w:type="dxa"/>
            <w:noWrap/>
            <w:vAlign w:val="center"/>
          </w:tcPr>
          <w:p w14:paraId="4F3C2F63">
            <w:pPr>
              <w:widowControl/>
              <w:jc w:val="center"/>
              <w:rPr>
                <w:kern w:val="0"/>
                <w:sz w:val="24"/>
                <w:szCs w:val="24"/>
              </w:rPr>
            </w:pPr>
          </w:p>
        </w:tc>
        <w:tc>
          <w:tcPr>
            <w:tcW w:w="1230" w:type="dxa"/>
            <w:noWrap/>
            <w:vAlign w:val="center"/>
          </w:tcPr>
          <w:p w14:paraId="3070D15C">
            <w:pPr>
              <w:widowControl/>
              <w:jc w:val="center"/>
              <w:rPr>
                <w:kern w:val="0"/>
                <w:sz w:val="24"/>
                <w:szCs w:val="24"/>
              </w:rPr>
            </w:pPr>
          </w:p>
        </w:tc>
        <w:tc>
          <w:tcPr>
            <w:tcW w:w="715" w:type="dxa"/>
            <w:noWrap/>
            <w:vAlign w:val="center"/>
          </w:tcPr>
          <w:p w14:paraId="3E62AA23">
            <w:pPr>
              <w:widowControl/>
              <w:jc w:val="center"/>
              <w:rPr>
                <w:kern w:val="0"/>
                <w:sz w:val="24"/>
                <w:szCs w:val="24"/>
              </w:rPr>
            </w:pPr>
          </w:p>
        </w:tc>
        <w:tc>
          <w:tcPr>
            <w:tcW w:w="1235" w:type="dxa"/>
            <w:noWrap/>
            <w:vAlign w:val="center"/>
          </w:tcPr>
          <w:p w14:paraId="6D4C1E8B">
            <w:pPr>
              <w:widowControl/>
              <w:jc w:val="center"/>
              <w:rPr>
                <w:kern w:val="0"/>
                <w:sz w:val="24"/>
                <w:szCs w:val="24"/>
              </w:rPr>
            </w:pPr>
          </w:p>
        </w:tc>
        <w:tc>
          <w:tcPr>
            <w:tcW w:w="795" w:type="dxa"/>
            <w:noWrap/>
            <w:vAlign w:val="center"/>
          </w:tcPr>
          <w:p w14:paraId="45054622">
            <w:pPr>
              <w:widowControl/>
              <w:jc w:val="center"/>
              <w:rPr>
                <w:kern w:val="0"/>
                <w:sz w:val="24"/>
                <w:szCs w:val="24"/>
              </w:rPr>
            </w:pPr>
          </w:p>
        </w:tc>
        <w:tc>
          <w:tcPr>
            <w:tcW w:w="767" w:type="dxa"/>
            <w:noWrap/>
            <w:vAlign w:val="center"/>
          </w:tcPr>
          <w:p w14:paraId="4565BA8A">
            <w:pPr>
              <w:widowControl/>
              <w:jc w:val="center"/>
              <w:rPr>
                <w:kern w:val="0"/>
                <w:sz w:val="24"/>
                <w:szCs w:val="24"/>
              </w:rPr>
            </w:pPr>
          </w:p>
        </w:tc>
        <w:tc>
          <w:tcPr>
            <w:tcW w:w="737" w:type="dxa"/>
            <w:noWrap/>
            <w:vAlign w:val="center"/>
          </w:tcPr>
          <w:p w14:paraId="12D7AC1A">
            <w:pPr>
              <w:widowControl/>
              <w:jc w:val="center"/>
              <w:rPr>
                <w:kern w:val="0"/>
                <w:sz w:val="24"/>
                <w:szCs w:val="24"/>
              </w:rPr>
            </w:pPr>
          </w:p>
        </w:tc>
      </w:tr>
      <w:tr w14:paraId="3AB2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1A3611B8">
            <w:pPr>
              <w:widowControl/>
              <w:jc w:val="center"/>
              <w:rPr>
                <w:kern w:val="0"/>
                <w:sz w:val="24"/>
                <w:szCs w:val="24"/>
              </w:rPr>
            </w:pPr>
          </w:p>
        </w:tc>
        <w:tc>
          <w:tcPr>
            <w:tcW w:w="1348" w:type="dxa"/>
            <w:noWrap/>
            <w:vAlign w:val="center"/>
          </w:tcPr>
          <w:p w14:paraId="760F52E8">
            <w:pPr>
              <w:widowControl/>
              <w:jc w:val="center"/>
              <w:rPr>
                <w:kern w:val="0"/>
                <w:sz w:val="24"/>
                <w:szCs w:val="24"/>
              </w:rPr>
            </w:pPr>
          </w:p>
        </w:tc>
        <w:tc>
          <w:tcPr>
            <w:tcW w:w="716" w:type="dxa"/>
            <w:noWrap/>
            <w:vAlign w:val="center"/>
          </w:tcPr>
          <w:p w14:paraId="06564BE7">
            <w:pPr>
              <w:widowControl/>
              <w:jc w:val="center"/>
              <w:rPr>
                <w:kern w:val="0"/>
                <w:sz w:val="24"/>
                <w:szCs w:val="24"/>
              </w:rPr>
            </w:pPr>
          </w:p>
        </w:tc>
        <w:tc>
          <w:tcPr>
            <w:tcW w:w="715" w:type="dxa"/>
            <w:noWrap/>
            <w:vAlign w:val="center"/>
          </w:tcPr>
          <w:p w14:paraId="3025A356">
            <w:pPr>
              <w:widowControl/>
              <w:jc w:val="center"/>
              <w:rPr>
                <w:kern w:val="0"/>
                <w:sz w:val="24"/>
                <w:szCs w:val="24"/>
              </w:rPr>
            </w:pPr>
          </w:p>
        </w:tc>
        <w:tc>
          <w:tcPr>
            <w:tcW w:w="1230" w:type="dxa"/>
            <w:noWrap/>
            <w:vAlign w:val="center"/>
          </w:tcPr>
          <w:p w14:paraId="4CBCA486">
            <w:pPr>
              <w:widowControl/>
              <w:jc w:val="center"/>
              <w:rPr>
                <w:kern w:val="0"/>
                <w:sz w:val="24"/>
                <w:szCs w:val="24"/>
              </w:rPr>
            </w:pPr>
          </w:p>
        </w:tc>
        <w:tc>
          <w:tcPr>
            <w:tcW w:w="715" w:type="dxa"/>
            <w:noWrap/>
            <w:vAlign w:val="center"/>
          </w:tcPr>
          <w:p w14:paraId="050F1E98">
            <w:pPr>
              <w:widowControl/>
              <w:jc w:val="center"/>
              <w:rPr>
                <w:kern w:val="0"/>
                <w:sz w:val="24"/>
                <w:szCs w:val="24"/>
              </w:rPr>
            </w:pPr>
          </w:p>
        </w:tc>
        <w:tc>
          <w:tcPr>
            <w:tcW w:w="1235" w:type="dxa"/>
            <w:noWrap/>
            <w:vAlign w:val="center"/>
          </w:tcPr>
          <w:p w14:paraId="6E0B9AC2">
            <w:pPr>
              <w:widowControl/>
              <w:jc w:val="center"/>
              <w:rPr>
                <w:kern w:val="0"/>
                <w:sz w:val="24"/>
                <w:szCs w:val="24"/>
              </w:rPr>
            </w:pPr>
          </w:p>
        </w:tc>
        <w:tc>
          <w:tcPr>
            <w:tcW w:w="795" w:type="dxa"/>
            <w:noWrap/>
            <w:vAlign w:val="center"/>
          </w:tcPr>
          <w:p w14:paraId="210B257A">
            <w:pPr>
              <w:widowControl/>
              <w:jc w:val="center"/>
              <w:rPr>
                <w:kern w:val="0"/>
                <w:sz w:val="24"/>
                <w:szCs w:val="24"/>
              </w:rPr>
            </w:pPr>
          </w:p>
        </w:tc>
        <w:tc>
          <w:tcPr>
            <w:tcW w:w="767" w:type="dxa"/>
            <w:noWrap/>
            <w:vAlign w:val="center"/>
          </w:tcPr>
          <w:p w14:paraId="4A032BC5">
            <w:pPr>
              <w:widowControl/>
              <w:jc w:val="center"/>
              <w:rPr>
                <w:kern w:val="0"/>
                <w:sz w:val="24"/>
                <w:szCs w:val="24"/>
              </w:rPr>
            </w:pPr>
          </w:p>
        </w:tc>
        <w:tc>
          <w:tcPr>
            <w:tcW w:w="737" w:type="dxa"/>
            <w:noWrap/>
            <w:vAlign w:val="center"/>
          </w:tcPr>
          <w:p w14:paraId="33D0BDDC">
            <w:pPr>
              <w:widowControl/>
              <w:jc w:val="center"/>
              <w:rPr>
                <w:kern w:val="0"/>
                <w:sz w:val="24"/>
                <w:szCs w:val="24"/>
              </w:rPr>
            </w:pPr>
          </w:p>
        </w:tc>
      </w:tr>
    </w:tbl>
    <w:p w14:paraId="7E4BBBF6">
      <w:pPr>
        <w:spacing w:line="460" w:lineRule="exact"/>
        <w:ind w:left="180"/>
        <w:rPr>
          <w:sz w:val="24"/>
        </w:rPr>
      </w:pPr>
    </w:p>
    <w:p w14:paraId="263E2873">
      <w:pPr>
        <w:spacing w:line="360" w:lineRule="auto"/>
        <w:ind w:left="181"/>
        <w:rPr>
          <w:sz w:val="24"/>
          <w:szCs w:val="24"/>
        </w:rPr>
      </w:pPr>
      <w:r>
        <w:rPr>
          <w:sz w:val="24"/>
          <w:szCs w:val="24"/>
        </w:rPr>
        <w:t>注：</w:t>
      </w:r>
    </w:p>
    <w:p w14:paraId="3D9F2710">
      <w:pPr>
        <w:spacing w:line="360" w:lineRule="auto"/>
        <w:ind w:left="181"/>
        <w:rPr>
          <w:sz w:val="24"/>
          <w:szCs w:val="24"/>
        </w:rPr>
      </w:pPr>
      <w:r>
        <w:rPr>
          <w:sz w:val="24"/>
          <w:szCs w:val="24"/>
        </w:rPr>
        <w:t>1. 商品属性应在“环保产品”、“节能、节水产品”、“自主知识产权产品”、“无”四个选择项中选择填写。</w:t>
      </w:r>
    </w:p>
    <w:p w14:paraId="4A55C9C5">
      <w:pPr>
        <w:spacing w:line="360" w:lineRule="auto"/>
        <w:ind w:left="181"/>
        <w:rPr>
          <w:sz w:val="24"/>
          <w:szCs w:val="24"/>
        </w:rPr>
      </w:pPr>
      <w:r>
        <w:rPr>
          <w:sz w:val="24"/>
          <w:szCs w:val="24"/>
        </w:rPr>
        <w:t xml:space="preserve">2. </w:t>
      </w:r>
      <w:r>
        <w:rPr>
          <w:rFonts w:hint="eastAsia"/>
          <w:sz w:val="24"/>
          <w:szCs w:val="24"/>
        </w:rPr>
        <w:t>货物</w:t>
      </w:r>
      <w:r>
        <w:rPr>
          <w:sz w:val="24"/>
          <w:szCs w:val="24"/>
        </w:rPr>
        <w:t>分项一览表中应列明</w:t>
      </w:r>
      <w:r>
        <w:rPr>
          <w:rFonts w:hint="eastAsia"/>
          <w:sz w:val="24"/>
          <w:szCs w:val="24"/>
        </w:rPr>
        <w:t>货物</w:t>
      </w:r>
      <w:r>
        <w:rPr>
          <w:sz w:val="24"/>
          <w:szCs w:val="24"/>
        </w:rPr>
        <w:t>一览表中每项的分项内容。</w:t>
      </w:r>
    </w:p>
    <w:p w14:paraId="25A206AA">
      <w:pPr>
        <w:spacing w:line="360" w:lineRule="auto"/>
        <w:ind w:left="181"/>
        <w:rPr>
          <w:sz w:val="24"/>
          <w:szCs w:val="24"/>
        </w:rPr>
      </w:pPr>
      <w:r>
        <w:rPr>
          <w:rFonts w:hint="eastAsia"/>
          <w:sz w:val="24"/>
          <w:szCs w:val="24"/>
        </w:rPr>
        <w:t>3. 如国产产品，产地精确到省级行政区域。如进口产品，产地精确到国家。</w:t>
      </w:r>
    </w:p>
    <w:p w14:paraId="1C768D26">
      <w:pPr>
        <w:spacing w:line="360" w:lineRule="auto"/>
        <w:ind w:left="181"/>
        <w:rPr>
          <w:sz w:val="24"/>
          <w:szCs w:val="24"/>
        </w:rPr>
      </w:pPr>
    </w:p>
    <w:p w14:paraId="4D5BCD5F">
      <w:pPr>
        <w:spacing w:line="360" w:lineRule="auto"/>
        <w:ind w:firstLine="4080" w:firstLineChars="1700"/>
        <w:rPr>
          <w:sz w:val="24"/>
        </w:rPr>
      </w:pPr>
      <w:r>
        <w:rPr>
          <w:sz w:val="24"/>
        </w:rPr>
        <w:t>供应商名称：</w:t>
      </w:r>
    </w:p>
    <w:p w14:paraId="78AC8A5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BEC408">
      <w:pPr>
        <w:spacing w:line="460" w:lineRule="exact"/>
        <w:ind w:left="180"/>
        <w:rPr>
          <w:sz w:val="24"/>
        </w:rPr>
      </w:pPr>
    </w:p>
    <w:p w14:paraId="4BB8E3B2">
      <w:pPr>
        <w:spacing w:line="460" w:lineRule="exact"/>
        <w:jc w:val="left"/>
        <w:rPr>
          <w:b/>
          <w:sz w:val="24"/>
        </w:rPr>
      </w:pPr>
      <w:r>
        <w:rPr>
          <w:b/>
          <w:sz w:val="24"/>
        </w:rPr>
        <w:br w:type="page"/>
      </w:r>
      <w:r>
        <w:rPr>
          <w:b/>
          <w:sz w:val="24"/>
        </w:rPr>
        <w:t>附件</w:t>
      </w:r>
      <w:r>
        <w:rPr>
          <w:rFonts w:hint="eastAsia"/>
          <w:b/>
          <w:sz w:val="24"/>
        </w:rPr>
        <w:t>5</w:t>
      </w:r>
    </w:p>
    <w:p w14:paraId="77164922">
      <w:pPr>
        <w:tabs>
          <w:tab w:val="left" w:pos="360"/>
        </w:tabs>
        <w:spacing w:line="560" w:lineRule="exact"/>
        <w:jc w:val="center"/>
        <w:rPr>
          <w:b/>
          <w:sz w:val="24"/>
        </w:rPr>
      </w:pPr>
      <w:r>
        <w:rPr>
          <w:b/>
          <w:sz w:val="24"/>
        </w:rPr>
        <w:t>商务要求点对点应答表</w:t>
      </w:r>
    </w:p>
    <w:p w14:paraId="06AA00D9">
      <w:pPr>
        <w:spacing w:line="460" w:lineRule="exact"/>
        <w:rPr>
          <w:sz w:val="24"/>
        </w:rPr>
      </w:pPr>
    </w:p>
    <w:p w14:paraId="4E582A74">
      <w:pPr>
        <w:spacing w:line="460" w:lineRule="exact"/>
        <w:rPr>
          <w:sz w:val="24"/>
        </w:rPr>
      </w:pPr>
      <w:r>
        <w:rPr>
          <w:sz w:val="24"/>
        </w:rPr>
        <w:t>项目名称：</w:t>
      </w:r>
      <w:r>
        <w:rPr>
          <w:sz w:val="24"/>
          <w:u w:val="single"/>
        </w:rPr>
        <w:t xml:space="preserve">                    </w:t>
      </w:r>
    </w:p>
    <w:p w14:paraId="62D5BC5E">
      <w:pPr>
        <w:spacing w:line="460" w:lineRule="exact"/>
        <w:rPr>
          <w:sz w:val="24"/>
        </w:rPr>
      </w:pPr>
      <w:r>
        <w:rPr>
          <w:sz w:val="24"/>
        </w:rPr>
        <w:t>项目编号：</w:t>
      </w:r>
      <w:r>
        <w:rPr>
          <w:sz w:val="24"/>
          <w:u w:val="single"/>
        </w:rPr>
        <w:t xml:space="preserve">                    </w:t>
      </w:r>
    </w:p>
    <w:p w14:paraId="470D19DB">
      <w:pPr>
        <w:spacing w:line="460" w:lineRule="exact"/>
        <w:rPr>
          <w:sz w:val="24"/>
          <w:u w:val="single"/>
        </w:rPr>
      </w:pPr>
      <w:r>
        <w:rPr>
          <w:sz w:val="24"/>
        </w:rPr>
        <w:t>包号：</w:t>
      </w:r>
      <w:r>
        <w:rPr>
          <w:sz w:val="24"/>
          <w:u w:val="single"/>
        </w:rPr>
        <w:t xml:space="preserve">                        </w:t>
      </w:r>
    </w:p>
    <w:p w14:paraId="7DD15459">
      <w:pPr>
        <w:spacing w:line="460" w:lineRule="exact"/>
        <w:rPr>
          <w:sz w:val="24"/>
          <w:u w:val="single"/>
        </w:rPr>
      </w:pP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1D62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8348C03">
            <w:pPr>
              <w:widowControl/>
              <w:snapToGrid w:val="0"/>
              <w:jc w:val="center"/>
              <w:rPr>
                <w:kern w:val="0"/>
                <w:sz w:val="24"/>
                <w:szCs w:val="21"/>
              </w:rPr>
            </w:pPr>
            <w:r>
              <w:rPr>
                <w:kern w:val="0"/>
                <w:sz w:val="24"/>
                <w:szCs w:val="21"/>
              </w:rPr>
              <w:t>序号</w:t>
            </w:r>
          </w:p>
        </w:tc>
        <w:tc>
          <w:tcPr>
            <w:tcW w:w="2500" w:type="dxa"/>
            <w:shd w:val="clear" w:color="auto" w:fill="auto"/>
            <w:vAlign w:val="center"/>
          </w:tcPr>
          <w:p w14:paraId="36C2E767">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shd w:val="clear" w:color="auto" w:fill="auto"/>
            <w:vAlign w:val="center"/>
          </w:tcPr>
          <w:p w14:paraId="4D0E8835">
            <w:pPr>
              <w:widowControl/>
              <w:snapToGrid w:val="0"/>
              <w:jc w:val="center"/>
              <w:rPr>
                <w:kern w:val="0"/>
                <w:sz w:val="24"/>
                <w:szCs w:val="21"/>
              </w:rPr>
            </w:pPr>
            <w:r>
              <w:rPr>
                <w:rFonts w:hint="eastAsia"/>
                <w:kern w:val="0"/>
                <w:sz w:val="24"/>
                <w:szCs w:val="21"/>
              </w:rPr>
              <w:t>响应</w:t>
            </w:r>
            <w:r>
              <w:rPr>
                <w:kern w:val="0"/>
                <w:sz w:val="24"/>
                <w:szCs w:val="21"/>
              </w:rPr>
              <w:t>应答</w:t>
            </w:r>
          </w:p>
        </w:tc>
        <w:tc>
          <w:tcPr>
            <w:tcW w:w="1979" w:type="dxa"/>
            <w:shd w:val="clear" w:color="auto" w:fill="auto"/>
            <w:vAlign w:val="center"/>
          </w:tcPr>
          <w:p w14:paraId="1E85ACE1">
            <w:pPr>
              <w:widowControl/>
              <w:snapToGrid w:val="0"/>
              <w:jc w:val="center"/>
              <w:rPr>
                <w:kern w:val="0"/>
                <w:sz w:val="24"/>
                <w:szCs w:val="21"/>
              </w:rPr>
            </w:pPr>
            <w:r>
              <w:rPr>
                <w:kern w:val="0"/>
                <w:sz w:val="24"/>
                <w:szCs w:val="21"/>
              </w:rPr>
              <w:t>偏离说明</w:t>
            </w:r>
          </w:p>
        </w:tc>
        <w:tc>
          <w:tcPr>
            <w:tcW w:w="1241" w:type="dxa"/>
            <w:shd w:val="clear" w:color="auto" w:fill="auto"/>
            <w:vAlign w:val="center"/>
          </w:tcPr>
          <w:p w14:paraId="1C4F5DAF">
            <w:pPr>
              <w:widowControl/>
              <w:snapToGrid w:val="0"/>
              <w:jc w:val="center"/>
              <w:rPr>
                <w:kern w:val="0"/>
                <w:sz w:val="24"/>
                <w:szCs w:val="21"/>
              </w:rPr>
            </w:pPr>
            <w:r>
              <w:rPr>
                <w:kern w:val="0"/>
                <w:sz w:val="24"/>
                <w:szCs w:val="21"/>
              </w:rPr>
              <w:t>备注</w:t>
            </w:r>
          </w:p>
        </w:tc>
      </w:tr>
      <w:tr w14:paraId="7E0C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0AE31E7E">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14:paraId="0C54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F2F45B9">
            <w:pPr>
              <w:widowControl/>
              <w:snapToGrid w:val="0"/>
              <w:jc w:val="center"/>
              <w:rPr>
                <w:kern w:val="0"/>
                <w:sz w:val="24"/>
                <w:szCs w:val="21"/>
              </w:rPr>
            </w:pPr>
          </w:p>
        </w:tc>
        <w:tc>
          <w:tcPr>
            <w:tcW w:w="2500" w:type="dxa"/>
            <w:shd w:val="clear" w:color="auto" w:fill="auto"/>
            <w:vAlign w:val="center"/>
          </w:tcPr>
          <w:p w14:paraId="05CE83EA">
            <w:pPr>
              <w:widowControl/>
              <w:snapToGrid w:val="0"/>
              <w:jc w:val="left"/>
              <w:rPr>
                <w:kern w:val="0"/>
                <w:sz w:val="24"/>
                <w:szCs w:val="21"/>
              </w:rPr>
            </w:pPr>
          </w:p>
        </w:tc>
        <w:tc>
          <w:tcPr>
            <w:tcW w:w="2680" w:type="dxa"/>
            <w:shd w:val="clear" w:color="auto" w:fill="auto"/>
            <w:vAlign w:val="center"/>
          </w:tcPr>
          <w:p w14:paraId="52F961D3">
            <w:pPr>
              <w:widowControl/>
              <w:snapToGrid w:val="0"/>
              <w:jc w:val="left"/>
              <w:rPr>
                <w:kern w:val="0"/>
                <w:sz w:val="24"/>
                <w:szCs w:val="21"/>
              </w:rPr>
            </w:pPr>
          </w:p>
        </w:tc>
        <w:tc>
          <w:tcPr>
            <w:tcW w:w="1979" w:type="dxa"/>
            <w:shd w:val="clear" w:color="auto" w:fill="auto"/>
            <w:vAlign w:val="center"/>
          </w:tcPr>
          <w:p w14:paraId="179E6061">
            <w:pPr>
              <w:widowControl/>
              <w:snapToGrid w:val="0"/>
              <w:jc w:val="left"/>
              <w:rPr>
                <w:kern w:val="0"/>
                <w:sz w:val="24"/>
                <w:szCs w:val="21"/>
              </w:rPr>
            </w:pPr>
          </w:p>
        </w:tc>
        <w:tc>
          <w:tcPr>
            <w:tcW w:w="1241" w:type="dxa"/>
            <w:shd w:val="clear" w:color="auto" w:fill="auto"/>
            <w:vAlign w:val="center"/>
          </w:tcPr>
          <w:p w14:paraId="7802C4D4">
            <w:pPr>
              <w:widowControl/>
              <w:snapToGrid w:val="0"/>
              <w:jc w:val="left"/>
              <w:rPr>
                <w:kern w:val="0"/>
                <w:sz w:val="24"/>
                <w:szCs w:val="21"/>
              </w:rPr>
            </w:pPr>
          </w:p>
        </w:tc>
      </w:tr>
      <w:tr w14:paraId="219C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14:paraId="78DD6EDC">
            <w:pPr>
              <w:widowControl/>
              <w:snapToGrid w:val="0"/>
              <w:jc w:val="center"/>
              <w:rPr>
                <w:kern w:val="0"/>
                <w:sz w:val="24"/>
                <w:szCs w:val="21"/>
              </w:rPr>
            </w:pPr>
          </w:p>
        </w:tc>
        <w:tc>
          <w:tcPr>
            <w:tcW w:w="2500" w:type="dxa"/>
            <w:shd w:val="clear" w:color="auto" w:fill="auto"/>
            <w:vAlign w:val="center"/>
          </w:tcPr>
          <w:p w14:paraId="6CCB4A0F">
            <w:pPr>
              <w:widowControl/>
              <w:snapToGrid w:val="0"/>
              <w:jc w:val="left"/>
              <w:rPr>
                <w:kern w:val="0"/>
                <w:sz w:val="24"/>
                <w:szCs w:val="21"/>
              </w:rPr>
            </w:pPr>
          </w:p>
        </w:tc>
        <w:tc>
          <w:tcPr>
            <w:tcW w:w="2680" w:type="dxa"/>
            <w:shd w:val="clear" w:color="auto" w:fill="auto"/>
            <w:vAlign w:val="center"/>
          </w:tcPr>
          <w:p w14:paraId="42926E5E">
            <w:pPr>
              <w:widowControl/>
              <w:snapToGrid w:val="0"/>
              <w:jc w:val="left"/>
              <w:rPr>
                <w:kern w:val="0"/>
                <w:sz w:val="24"/>
                <w:szCs w:val="21"/>
              </w:rPr>
            </w:pPr>
          </w:p>
        </w:tc>
        <w:tc>
          <w:tcPr>
            <w:tcW w:w="1979" w:type="dxa"/>
            <w:shd w:val="clear" w:color="auto" w:fill="auto"/>
            <w:vAlign w:val="center"/>
          </w:tcPr>
          <w:p w14:paraId="77ECBB37">
            <w:pPr>
              <w:widowControl/>
              <w:snapToGrid w:val="0"/>
              <w:jc w:val="left"/>
              <w:rPr>
                <w:kern w:val="0"/>
                <w:sz w:val="24"/>
                <w:szCs w:val="21"/>
              </w:rPr>
            </w:pPr>
          </w:p>
        </w:tc>
        <w:tc>
          <w:tcPr>
            <w:tcW w:w="1241" w:type="dxa"/>
            <w:shd w:val="clear" w:color="auto" w:fill="auto"/>
            <w:vAlign w:val="center"/>
          </w:tcPr>
          <w:p w14:paraId="0982ACE3">
            <w:pPr>
              <w:widowControl/>
              <w:snapToGrid w:val="0"/>
              <w:jc w:val="left"/>
              <w:rPr>
                <w:kern w:val="0"/>
                <w:sz w:val="24"/>
                <w:szCs w:val="21"/>
              </w:rPr>
            </w:pPr>
          </w:p>
        </w:tc>
      </w:tr>
      <w:tr w14:paraId="2F9A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2AC7C544">
            <w:pPr>
              <w:widowControl/>
              <w:snapToGrid w:val="0"/>
              <w:jc w:val="left"/>
              <w:rPr>
                <w:kern w:val="0"/>
                <w:sz w:val="24"/>
                <w:szCs w:val="21"/>
              </w:rPr>
            </w:pPr>
            <w:r>
              <w:rPr>
                <w:rFonts w:hint="eastAsia"/>
                <w:kern w:val="0"/>
                <w:sz w:val="24"/>
                <w:szCs w:val="21"/>
              </w:rPr>
              <w:t>（二）服务要求</w:t>
            </w:r>
          </w:p>
        </w:tc>
      </w:tr>
      <w:tr w14:paraId="7016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829A85D">
            <w:pPr>
              <w:widowControl/>
              <w:snapToGrid w:val="0"/>
              <w:jc w:val="center"/>
              <w:rPr>
                <w:kern w:val="0"/>
                <w:sz w:val="24"/>
                <w:szCs w:val="21"/>
              </w:rPr>
            </w:pPr>
          </w:p>
        </w:tc>
        <w:tc>
          <w:tcPr>
            <w:tcW w:w="2500" w:type="dxa"/>
            <w:shd w:val="clear" w:color="auto" w:fill="auto"/>
            <w:vAlign w:val="center"/>
          </w:tcPr>
          <w:p w14:paraId="232D558F">
            <w:pPr>
              <w:widowControl/>
              <w:snapToGrid w:val="0"/>
              <w:jc w:val="left"/>
              <w:rPr>
                <w:kern w:val="0"/>
                <w:sz w:val="24"/>
                <w:szCs w:val="21"/>
              </w:rPr>
            </w:pPr>
          </w:p>
        </w:tc>
        <w:tc>
          <w:tcPr>
            <w:tcW w:w="2680" w:type="dxa"/>
            <w:shd w:val="clear" w:color="auto" w:fill="auto"/>
            <w:vAlign w:val="center"/>
          </w:tcPr>
          <w:p w14:paraId="6F75EDA4">
            <w:pPr>
              <w:widowControl/>
              <w:snapToGrid w:val="0"/>
              <w:jc w:val="left"/>
              <w:rPr>
                <w:kern w:val="0"/>
                <w:sz w:val="24"/>
                <w:szCs w:val="21"/>
              </w:rPr>
            </w:pPr>
          </w:p>
        </w:tc>
        <w:tc>
          <w:tcPr>
            <w:tcW w:w="1979" w:type="dxa"/>
            <w:shd w:val="clear" w:color="auto" w:fill="auto"/>
            <w:vAlign w:val="center"/>
          </w:tcPr>
          <w:p w14:paraId="39522116">
            <w:pPr>
              <w:widowControl/>
              <w:snapToGrid w:val="0"/>
              <w:jc w:val="left"/>
              <w:rPr>
                <w:kern w:val="0"/>
                <w:sz w:val="24"/>
                <w:szCs w:val="21"/>
              </w:rPr>
            </w:pPr>
          </w:p>
        </w:tc>
        <w:tc>
          <w:tcPr>
            <w:tcW w:w="1241" w:type="dxa"/>
            <w:shd w:val="clear" w:color="auto" w:fill="auto"/>
            <w:vAlign w:val="center"/>
          </w:tcPr>
          <w:p w14:paraId="3B92DAE8">
            <w:pPr>
              <w:widowControl/>
              <w:snapToGrid w:val="0"/>
              <w:jc w:val="left"/>
              <w:rPr>
                <w:kern w:val="0"/>
                <w:sz w:val="24"/>
                <w:szCs w:val="21"/>
              </w:rPr>
            </w:pPr>
          </w:p>
        </w:tc>
      </w:tr>
      <w:tr w14:paraId="2D3C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BE3CF8B">
            <w:pPr>
              <w:widowControl/>
              <w:snapToGrid w:val="0"/>
              <w:jc w:val="center"/>
              <w:rPr>
                <w:kern w:val="0"/>
                <w:sz w:val="24"/>
                <w:szCs w:val="21"/>
              </w:rPr>
            </w:pPr>
          </w:p>
        </w:tc>
        <w:tc>
          <w:tcPr>
            <w:tcW w:w="2500" w:type="dxa"/>
            <w:shd w:val="clear" w:color="auto" w:fill="auto"/>
            <w:vAlign w:val="center"/>
          </w:tcPr>
          <w:p w14:paraId="5EAA5537">
            <w:pPr>
              <w:widowControl/>
              <w:snapToGrid w:val="0"/>
              <w:jc w:val="left"/>
              <w:rPr>
                <w:kern w:val="0"/>
                <w:sz w:val="24"/>
                <w:szCs w:val="21"/>
              </w:rPr>
            </w:pPr>
          </w:p>
        </w:tc>
        <w:tc>
          <w:tcPr>
            <w:tcW w:w="2680" w:type="dxa"/>
            <w:shd w:val="clear" w:color="auto" w:fill="auto"/>
            <w:vAlign w:val="center"/>
          </w:tcPr>
          <w:p w14:paraId="08ED4754">
            <w:pPr>
              <w:widowControl/>
              <w:snapToGrid w:val="0"/>
              <w:jc w:val="left"/>
              <w:rPr>
                <w:kern w:val="0"/>
                <w:sz w:val="24"/>
                <w:szCs w:val="21"/>
              </w:rPr>
            </w:pPr>
          </w:p>
        </w:tc>
        <w:tc>
          <w:tcPr>
            <w:tcW w:w="1979" w:type="dxa"/>
            <w:shd w:val="clear" w:color="auto" w:fill="auto"/>
            <w:vAlign w:val="center"/>
          </w:tcPr>
          <w:p w14:paraId="49E2FC8B">
            <w:pPr>
              <w:widowControl/>
              <w:snapToGrid w:val="0"/>
              <w:jc w:val="left"/>
              <w:rPr>
                <w:kern w:val="0"/>
                <w:sz w:val="24"/>
                <w:szCs w:val="21"/>
              </w:rPr>
            </w:pPr>
          </w:p>
        </w:tc>
        <w:tc>
          <w:tcPr>
            <w:tcW w:w="1241" w:type="dxa"/>
            <w:shd w:val="clear" w:color="auto" w:fill="auto"/>
            <w:vAlign w:val="center"/>
          </w:tcPr>
          <w:p w14:paraId="5B755E1E">
            <w:pPr>
              <w:widowControl/>
              <w:snapToGrid w:val="0"/>
              <w:jc w:val="left"/>
              <w:rPr>
                <w:kern w:val="0"/>
                <w:sz w:val="24"/>
                <w:szCs w:val="21"/>
              </w:rPr>
            </w:pPr>
          </w:p>
        </w:tc>
      </w:tr>
      <w:tr w14:paraId="1EE4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170EEC5E">
            <w:pPr>
              <w:widowControl/>
              <w:snapToGrid w:val="0"/>
              <w:jc w:val="left"/>
              <w:rPr>
                <w:kern w:val="0"/>
                <w:sz w:val="24"/>
                <w:szCs w:val="21"/>
              </w:rPr>
            </w:pPr>
            <w:r>
              <w:rPr>
                <w:rFonts w:hint="eastAsia"/>
                <w:kern w:val="0"/>
                <w:sz w:val="24"/>
                <w:szCs w:val="21"/>
              </w:rPr>
              <w:t>（三）交货要求</w:t>
            </w:r>
          </w:p>
        </w:tc>
      </w:tr>
      <w:tr w14:paraId="58A7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8433F30">
            <w:pPr>
              <w:widowControl/>
              <w:snapToGrid w:val="0"/>
              <w:jc w:val="center"/>
              <w:rPr>
                <w:kern w:val="0"/>
                <w:sz w:val="24"/>
                <w:szCs w:val="21"/>
              </w:rPr>
            </w:pPr>
          </w:p>
        </w:tc>
        <w:tc>
          <w:tcPr>
            <w:tcW w:w="2500" w:type="dxa"/>
            <w:shd w:val="clear" w:color="auto" w:fill="auto"/>
            <w:vAlign w:val="center"/>
          </w:tcPr>
          <w:p w14:paraId="52CA41E7">
            <w:pPr>
              <w:widowControl/>
              <w:snapToGrid w:val="0"/>
              <w:jc w:val="left"/>
              <w:rPr>
                <w:kern w:val="0"/>
                <w:sz w:val="24"/>
                <w:szCs w:val="21"/>
              </w:rPr>
            </w:pPr>
          </w:p>
        </w:tc>
        <w:tc>
          <w:tcPr>
            <w:tcW w:w="2680" w:type="dxa"/>
            <w:shd w:val="clear" w:color="auto" w:fill="auto"/>
            <w:vAlign w:val="center"/>
          </w:tcPr>
          <w:p w14:paraId="4C1B7F0C">
            <w:pPr>
              <w:widowControl/>
              <w:snapToGrid w:val="0"/>
              <w:jc w:val="left"/>
              <w:rPr>
                <w:kern w:val="0"/>
                <w:sz w:val="24"/>
                <w:szCs w:val="21"/>
              </w:rPr>
            </w:pPr>
          </w:p>
        </w:tc>
        <w:tc>
          <w:tcPr>
            <w:tcW w:w="1979" w:type="dxa"/>
            <w:shd w:val="clear" w:color="auto" w:fill="auto"/>
            <w:vAlign w:val="center"/>
          </w:tcPr>
          <w:p w14:paraId="08FFF2F6">
            <w:pPr>
              <w:widowControl/>
              <w:snapToGrid w:val="0"/>
              <w:jc w:val="left"/>
              <w:rPr>
                <w:kern w:val="0"/>
                <w:sz w:val="24"/>
                <w:szCs w:val="21"/>
              </w:rPr>
            </w:pPr>
          </w:p>
        </w:tc>
        <w:tc>
          <w:tcPr>
            <w:tcW w:w="1241" w:type="dxa"/>
            <w:shd w:val="clear" w:color="auto" w:fill="auto"/>
            <w:vAlign w:val="center"/>
          </w:tcPr>
          <w:p w14:paraId="1340D68E">
            <w:pPr>
              <w:widowControl/>
              <w:snapToGrid w:val="0"/>
              <w:jc w:val="left"/>
              <w:rPr>
                <w:kern w:val="0"/>
                <w:sz w:val="24"/>
                <w:szCs w:val="21"/>
              </w:rPr>
            </w:pPr>
          </w:p>
        </w:tc>
      </w:tr>
      <w:tr w14:paraId="576E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3ADB8FCA">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14:paraId="7B6C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526E4A8">
            <w:pPr>
              <w:widowControl/>
              <w:snapToGrid w:val="0"/>
              <w:jc w:val="center"/>
              <w:rPr>
                <w:kern w:val="0"/>
                <w:sz w:val="24"/>
                <w:szCs w:val="21"/>
              </w:rPr>
            </w:pPr>
          </w:p>
        </w:tc>
        <w:tc>
          <w:tcPr>
            <w:tcW w:w="2500" w:type="dxa"/>
            <w:shd w:val="clear" w:color="auto" w:fill="auto"/>
            <w:vAlign w:val="center"/>
          </w:tcPr>
          <w:p w14:paraId="647BEA0A">
            <w:pPr>
              <w:widowControl/>
              <w:snapToGrid w:val="0"/>
              <w:jc w:val="left"/>
              <w:rPr>
                <w:kern w:val="0"/>
                <w:sz w:val="24"/>
                <w:szCs w:val="21"/>
              </w:rPr>
            </w:pPr>
          </w:p>
        </w:tc>
        <w:tc>
          <w:tcPr>
            <w:tcW w:w="2680" w:type="dxa"/>
            <w:shd w:val="clear" w:color="auto" w:fill="auto"/>
            <w:vAlign w:val="center"/>
          </w:tcPr>
          <w:p w14:paraId="1438199A">
            <w:pPr>
              <w:widowControl/>
              <w:snapToGrid w:val="0"/>
              <w:jc w:val="left"/>
              <w:rPr>
                <w:kern w:val="0"/>
                <w:sz w:val="24"/>
                <w:szCs w:val="21"/>
              </w:rPr>
            </w:pPr>
          </w:p>
        </w:tc>
        <w:tc>
          <w:tcPr>
            <w:tcW w:w="1979" w:type="dxa"/>
            <w:shd w:val="clear" w:color="auto" w:fill="auto"/>
            <w:vAlign w:val="center"/>
          </w:tcPr>
          <w:p w14:paraId="4454F611">
            <w:pPr>
              <w:widowControl/>
              <w:snapToGrid w:val="0"/>
              <w:jc w:val="left"/>
              <w:rPr>
                <w:kern w:val="0"/>
                <w:sz w:val="24"/>
                <w:szCs w:val="21"/>
              </w:rPr>
            </w:pPr>
          </w:p>
        </w:tc>
        <w:tc>
          <w:tcPr>
            <w:tcW w:w="1241" w:type="dxa"/>
            <w:shd w:val="clear" w:color="auto" w:fill="auto"/>
            <w:vAlign w:val="center"/>
          </w:tcPr>
          <w:p w14:paraId="50647332">
            <w:pPr>
              <w:widowControl/>
              <w:snapToGrid w:val="0"/>
              <w:jc w:val="left"/>
              <w:rPr>
                <w:kern w:val="0"/>
                <w:sz w:val="24"/>
                <w:szCs w:val="21"/>
              </w:rPr>
            </w:pPr>
          </w:p>
        </w:tc>
      </w:tr>
      <w:tr w14:paraId="15D5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14:paraId="0112456F">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14:paraId="0C21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4289D65">
            <w:pPr>
              <w:widowControl/>
              <w:snapToGrid w:val="0"/>
              <w:jc w:val="center"/>
              <w:rPr>
                <w:kern w:val="0"/>
                <w:sz w:val="24"/>
                <w:szCs w:val="21"/>
              </w:rPr>
            </w:pPr>
          </w:p>
        </w:tc>
        <w:tc>
          <w:tcPr>
            <w:tcW w:w="2500" w:type="dxa"/>
            <w:shd w:val="clear" w:color="auto" w:fill="auto"/>
            <w:vAlign w:val="center"/>
          </w:tcPr>
          <w:p w14:paraId="4310BCF6">
            <w:pPr>
              <w:widowControl/>
              <w:snapToGrid w:val="0"/>
              <w:jc w:val="left"/>
              <w:rPr>
                <w:kern w:val="0"/>
                <w:sz w:val="24"/>
                <w:szCs w:val="21"/>
              </w:rPr>
            </w:pPr>
          </w:p>
        </w:tc>
        <w:tc>
          <w:tcPr>
            <w:tcW w:w="2680" w:type="dxa"/>
            <w:shd w:val="clear" w:color="auto" w:fill="auto"/>
            <w:vAlign w:val="center"/>
          </w:tcPr>
          <w:p w14:paraId="6CBAC5B4">
            <w:pPr>
              <w:widowControl/>
              <w:snapToGrid w:val="0"/>
              <w:jc w:val="left"/>
              <w:rPr>
                <w:kern w:val="0"/>
                <w:sz w:val="24"/>
                <w:szCs w:val="21"/>
              </w:rPr>
            </w:pPr>
          </w:p>
        </w:tc>
        <w:tc>
          <w:tcPr>
            <w:tcW w:w="1979" w:type="dxa"/>
            <w:shd w:val="clear" w:color="auto" w:fill="auto"/>
            <w:vAlign w:val="center"/>
          </w:tcPr>
          <w:p w14:paraId="5801F4A0">
            <w:pPr>
              <w:widowControl/>
              <w:snapToGrid w:val="0"/>
              <w:jc w:val="left"/>
              <w:rPr>
                <w:kern w:val="0"/>
                <w:sz w:val="24"/>
                <w:szCs w:val="21"/>
              </w:rPr>
            </w:pPr>
          </w:p>
        </w:tc>
        <w:tc>
          <w:tcPr>
            <w:tcW w:w="1241" w:type="dxa"/>
            <w:shd w:val="clear" w:color="auto" w:fill="auto"/>
            <w:vAlign w:val="center"/>
          </w:tcPr>
          <w:p w14:paraId="1BAB281E">
            <w:pPr>
              <w:widowControl/>
              <w:snapToGrid w:val="0"/>
              <w:jc w:val="left"/>
              <w:rPr>
                <w:kern w:val="0"/>
                <w:sz w:val="24"/>
                <w:szCs w:val="21"/>
              </w:rPr>
            </w:pPr>
          </w:p>
        </w:tc>
      </w:tr>
    </w:tbl>
    <w:p w14:paraId="3F4610D8">
      <w:pPr>
        <w:spacing w:line="360" w:lineRule="auto"/>
        <w:ind w:firstLine="480" w:firstLineChars="200"/>
        <w:rPr>
          <w:sz w:val="24"/>
        </w:rPr>
      </w:pPr>
      <w:r>
        <w:rPr>
          <w:sz w:val="24"/>
        </w:rPr>
        <w:t>注：</w:t>
      </w:r>
    </w:p>
    <w:p w14:paraId="120F41D7">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14:paraId="66C71373">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2C5F22AD">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14:paraId="288BE0E0">
      <w:pPr>
        <w:spacing w:line="360" w:lineRule="auto"/>
        <w:rPr>
          <w:sz w:val="24"/>
        </w:rPr>
      </w:pPr>
    </w:p>
    <w:p w14:paraId="0EAAB774">
      <w:pPr>
        <w:spacing w:line="360" w:lineRule="auto"/>
        <w:ind w:firstLine="4080" w:firstLineChars="1700"/>
        <w:rPr>
          <w:sz w:val="24"/>
        </w:rPr>
      </w:pPr>
      <w:r>
        <w:rPr>
          <w:sz w:val="24"/>
        </w:rPr>
        <w:t>供应商名称：</w:t>
      </w:r>
    </w:p>
    <w:p w14:paraId="50FB070B">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D81D364">
      <w:pPr>
        <w:spacing w:line="460" w:lineRule="exact"/>
        <w:jc w:val="left"/>
        <w:rPr>
          <w:b/>
          <w:sz w:val="24"/>
        </w:rPr>
      </w:pPr>
      <w:r>
        <w:rPr>
          <w:sz w:val="24"/>
        </w:rPr>
        <w:br w:type="page"/>
      </w:r>
      <w:r>
        <w:rPr>
          <w:b/>
          <w:sz w:val="24"/>
        </w:rPr>
        <w:t>附件</w:t>
      </w:r>
      <w:r>
        <w:rPr>
          <w:rFonts w:hint="eastAsia"/>
          <w:b/>
          <w:sz w:val="24"/>
        </w:rPr>
        <w:t>6</w:t>
      </w:r>
    </w:p>
    <w:p w14:paraId="18ABA3AA">
      <w:pPr>
        <w:spacing w:line="360" w:lineRule="auto"/>
        <w:jc w:val="center"/>
        <w:rPr>
          <w:b/>
          <w:bCs/>
          <w:sz w:val="24"/>
          <w:szCs w:val="24"/>
        </w:rPr>
      </w:pPr>
      <w:r>
        <w:rPr>
          <w:rFonts w:ascii="宋体" w:hAnsi="宋体"/>
          <w:b/>
          <w:bCs/>
          <w:sz w:val="24"/>
          <w:szCs w:val="24"/>
        </w:rPr>
        <w:t>技术要求偏离应答表</w:t>
      </w:r>
    </w:p>
    <w:p w14:paraId="1EAE8D5C">
      <w:pPr>
        <w:spacing w:line="460" w:lineRule="exact"/>
        <w:rPr>
          <w:sz w:val="24"/>
        </w:rPr>
      </w:pPr>
      <w:r>
        <w:rPr>
          <w:sz w:val="24"/>
        </w:rPr>
        <w:t>项目名称：</w:t>
      </w:r>
      <w:r>
        <w:rPr>
          <w:sz w:val="24"/>
          <w:u w:val="single"/>
        </w:rPr>
        <w:t xml:space="preserve">                    </w:t>
      </w:r>
    </w:p>
    <w:p w14:paraId="78642DB8">
      <w:pPr>
        <w:spacing w:line="460" w:lineRule="exact"/>
        <w:rPr>
          <w:sz w:val="24"/>
        </w:rPr>
      </w:pPr>
      <w:r>
        <w:rPr>
          <w:sz w:val="24"/>
        </w:rPr>
        <w:t>项目编号：</w:t>
      </w:r>
      <w:r>
        <w:rPr>
          <w:sz w:val="24"/>
          <w:u w:val="single"/>
        </w:rPr>
        <w:t xml:space="preserve">                    </w:t>
      </w:r>
    </w:p>
    <w:p w14:paraId="6FD31581">
      <w:pPr>
        <w:spacing w:line="460" w:lineRule="exact"/>
        <w:rPr>
          <w:sz w:val="24"/>
          <w:u w:val="single"/>
        </w:rPr>
      </w:pPr>
      <w:r>
        <w:rPr>
          <w:sz w:val="24"/>
        </w:rPr>
        <w:t>包号：</w:t>
      </w:r>
      <w:r>
        <w:rPr>
          <w:sz w:val="24"/>
          <w:u w:val="single"/>
        </w:rPr>
        <w:t xml:space="preserve">                        </w:t>
      </w:r>
    </w:p>
    <w:p w14:paraId="2F6EACE8">
      <w:pPr>
        <w:spacing w:line="460" w:lineRule="exact"/>
        <w:rPr>
          <w:sz w:val="24"/>
          <w:szCs w:val="24"/>
          <w:u w:val="single"/>
        </w:rPr>
      </w:pPr>
    </w:p>
    <w:p w14:paraId="29D3E319">
      <w:pPr>
        <w:spacing w:line="360" w:lineRule="auto"/>
        <w:ind w:firstLine="480" w:firstLineChars="200"/>
        <w:rPr>
          <w:sz w:val="24"/>
          <w:szCs w:val="24"/>
          <w:u w:val="single"/>
        </w:rPr>
      </w:pPr>
      <w:r>
        <w:rPr>
          <w:rFonts w:hint="eastAsia" w:ascii="宋体" w:hAnsi="宋体"/>
          <w:b/>
          <w:sz w:val="24"/>
          <w:szCs w:val="24"/>
        </w:rPr>
        <w:t>我单位郑重承诺：所投产品和服务符合相关强制性规定。验收时采购人有权要求我单位出具所投产品、服务符合上述规定的证明文件。除下表列出的偏离外，与磋商文件技术要求完全一致，并承担相应的法律责任。</w:t>
      </w:r>
    </w:p>
    <w:tbl>
      <w:tblPr>
        <w:tblStyle w:val="19"/>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47E0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CC037E2">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0CB80717">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1C4BF1BE">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458CF013">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43803164">
            <w:pPr>
              <w:widowControl/>
              <w:snapToGrid w:val="0"/>
              <w:jc w:val="center"/>
              <w:rPr>
                <w:kern w:val="0"/>
                <w:sz w:val="24"/>
                <w:szCs w:val="24"/>
              </w:rPr>
            </w:pPr>
            <w:r>
              <w:rPr>
                <w:rFonts w:ascii="宋体" w:hAnsi="宋体"/>
                <w:kern w:val="0"/>
                <w:sz w:val="24"/>
                <w:szCs w:val="24"/>
              </w:rPr>
              <w:t>备注</w:t>
            </w:r>
          </w:p>
        </w:tc>
      </w:tr>
      <w:tr w14:paraId="3136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8B936E0">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081F6F4">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36DB3F16">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07ACE1AA">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62E8E318">
            <w:pPr>
              <w:widowControl/>
              <w:snapToGrid w:val="0"/>
              <w:jc w:val="center"/>
              <w:rPr>
                <w:kern w:val="0"/>
                <w:sz w:val="24"/>
                <w:szCs w:val="24"/>
              </w:rPr>
            </w:pPr>
          </w:p>
        </w:tc>
      </w:tr>
      <w:tr w14:paraId="7521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E15003A">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49EEB06">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3E484AA">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F2E4CE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0060CC3">
            <w:pPr>
              <w:widowControl/>
              <w:snapToGrid w:val="0"/>
              <w:jc w:val="center"/>
              <w:rPr>
                <w:kern w:val="0"/>
                <w:sz w:val="24"/>
                <w:szCs w:val="24"/>
              </w:rPr>
            </w:pPr>
          </w:p>
        </w:tc>
      </w:tr>
      <w:tr w14:paraId="09C2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D6F668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D091D33">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759EC7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12FE861">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68F627F">
            <w:pPr>
              <w:widowControl/>
              <w:snapToGrid w:val="0"/>
              <w:jc w:val="center"/>
              <w:rPr>
                <w:kern w:val="0"/>
                <w:sz w:val="24"/>
                <w:szCs w:val="24"/>
              </w:rPr>
            </w:pPr>
          </w:p>
        </w:tc>
      </w:tr>
      <w:tr w14:paraId="7D1B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AEF6937">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D24F64F">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72F807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0776D8D">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D37D731">
            <w:pPr>
              <w:widowControl/>
              <w:snapToGrid w:val="0"/>
              <w:jc w:val="center"/>
              <w:rPr>
                <w:kern w:val="0"/>
                <w:sz w:val="24"/>
                <w:szCs w:val="24"/>
              </w:rPr>
            </w:pPr>
          </w:p>
        </w:tc>
      </w:tr>
      <w:tr w14:paraId="6976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ECC41C9">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53AE7C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C4A6A82">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292B7B2">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F793353">
            <w:pPr>
              <w:widowControl/>
              <w:snapToGrid w:val="0"/>
              <w:jc w:val="center"/>
              <w:rPr>
                <w:kern w:val="0"/>
                <w:sz w:val="24"/>
                <w:szCs w:val="24"/>
              </w:rPr>
            </w:pPr>
          </w:p>
        </w:tc>
      </w:tr>
    </w:tbl>
    <w:p w14:paraId="3719050B">
      <w:pPr>
        <w:snapToGrid w:val="0"/>
        <w:spacing w:line="360" w:lineRule="auto"/>
        <w:ind w:firstLine="480" w:firstLineChars="200"/>
        <w:rPr>
          <w:sz w:val="24"/>
          <w:szCs w:val="24"/>
        </w:rPr>
      </w:pPr>
      <w:r>
        <w:rPr>
          <w:rFonts w:ascii="宋体" w:hAnsi="宋体"/>
          <w:sz w:val="24"/>
          <w:szCs w:val="24"/>
        </w:rPr>
        <w:t>注：</w:t>
      </w:r>
    </w:p>
    <w:p w14:paraId="5DB98F76">
      <w:pPr>
        <w:snapToGrid w:val="0"/>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14:paraId="48FE84BA">
      <w:pPr>
        <w:snapToGrid w:val="0"/>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2A4B03A2">
      <w:pPr>
        <w:snapToGrid w:val="0"/>
        <w:spacing w:line="360" w:lineRule="auto"/>
        <w:ind w:firstLine="480"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0FF26741">
      <w:pPr>
        <w:spacing w:line="360" w:lineRule="auto"/>
        <w:ind w:firstLine="4080" w:firstLineChars="1700"/>
        <w:rPr>
          <w:sz w:val="24"/>
        </w:rPr>
      </w:pPr>
    </w:p>
    <w:p w14:paraId="4AC87494">
      <w:pPr>
        <w:spacing w:line="360" w:lineRule="auto"/>
        <w:ind w:firstLine="4080" w:firstLineChars="1700"/>
        <w:rPr>
          <w:sz w:val="24"/>
        </w:rPr>
      </w:pPr>
      <w:r>
        <w:rPr>
          <w:sz w:val="24"/>
        </w:rPr>
        <w:t>供应商名称：</w:t>
      </w:r>
    </w:p>
    <w:p w14:paraId="3212EED5">
      <w:pPr>
        <w:spacing w:line="360" w:lineRule="auto"/>
        <w:ind w:firstLine="4080" w:firstLineChars="1700"/>
        <w:rPr>
          <w:sz w:val="24"/>
        </w:rPr>
      </w:pPr>
    </w:p>
    <w:p w14:paraId="5D37DAF5">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C4AB6F2">
      <w:pPr>
        <w:spacing w:line="460" w:lineRule="exact"/>
        <w:jc w:val="left"/>
      </w:pPr>
      <w:r>
        <w:rPr>
          <w:b/>
          <w:sz w:val="24"/>
        </w:rPr>
        <w:br w:type="page"/>
      </w:r>
      <w:r>
        <w:rPr>
          <w:b/>
          <w:sz w:val="24"/>
        </w:rPr>
        <w:t>附件7</w:t>
      </w:r>
    </w:p>
    <w:p w14:paraId="70C697A7">
      <w:pPr>
        <w:tabs>
          <w:tab w:val="left" w:pos="360"/>
        </w:tabs>
        <w:spacing w:line="560" w:lineRule="exact"/>
        <w:jc w:val="center"/>
        <w:rPr>
          <w:b/>
          <w:sz w:val="24"/>
        </w:rPr>
      </w:pPr>
      <w:r>
        <w:rPr>
          <w:b/>
          <w:sz w:val="24"/>
        </w:rPr>
        <w:t>主要相关项目业绩一览表</w:t>
      </w:r>
    </w:p>
    <w:p w14:paraId="725105F8">
      <w:pPr>
        <w:spacing w:line="460" w:lineRule="exact"/>
        <w:ind w:left="192"/>
        <w:rPr>
          <w:sz w:val="24"/>
        </w:rPr>
      </w:pPr>
    </w:p>
    <w:p w14:paraId="6FBB4CC1">
      <w:pPr>
        <w:spacing w:line="460" w:lineRule="exact"/>
        <w:rPr>
          <w:sz w:val="24"/>
        </w:rPr>
      </w:pPr>
      <w:r>
        <w:rPr>
          <w:sz w:val="24"/>
        </w:rPr>
        <w:t>项目名称：</w:t>
      </w:r>
      <w:r>
        <w:rPr>
          <w:sz w:val="24"/>
          <w:u w:val="single"/>
        </w:rPr>
        <w:t xml:space="preserve">                    </w:t>
      </w:r>
    </w:p>
    <w:p w14:paraId="671EFE24">
      <w:pPr>
        <w:spacing w:line="460" w:lineRule="exact"/>
        <w:rPr>
          <w:sz w:val="24"/>
        </w:rPr>
      </w:pPr>
      <w:r>
        <w:rPr>
          <w:sz w:val="24"/>
        </w:rPr>
        <w:t>项目编号：</w:t>
      </w:r>
      <w:r>
        <w:rPr>
          <w:sz w:val="24"/>
          <w:u w:val="single"/>
        </w:rPr>
        <w:t xml:space="preserve">                    </w:t>
      </w:r>
    </w:p>
    <w:p w14:paraId="6661815C">
      <w:pPr>
        <w:spacing w:line="460" w:lineRule="exact"/>
        <w:rPr>
          <w:sz w:val="24"/>
          <w:u w:val="single"/>
        </w:rPr>
      </w:pPr>
      <w:r>
        <w:rPr>
          <w:sz w:val="24"/>
        </w:rPr>
        <w:t>包号：</w:t>
      </w:r>
      <w:r>
        <w:rPr>
          <w:sz w:val="24"/>
          <w:u w:val="single"/>
        </w:rPr>
        <w:t xml:space="preserve">                        </w:t>
      </w:r>
    </w:p>
    <w:p w14:paraId="15CAB866">
      <w:pPr>
        <w:spacing w:line="460" w:lineRule="exact"/>
        <w:ind w:left="192"/>
        <w:rPr>
          <w:sz w:val="24"/>
        </w:rPr>
      </w:pPr>
    </w:p>
    <w:tbl>
      <w:tblPr>
        <w:tblStyle w:val="19"/>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1E0C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4825C96">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23418FB1">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741F3948">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2C26D6FE">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4A36EB33">
            <w:pPr>
              <w:snapToGrid w:val="0"/>
              <w:jc w:val="center"/>
              <w:rPr>
                <w:sz w:val="24"/>
              </w:rPr>
            </w:pPr>
            <w:r>
              <w:rPr>
                <w:sz w:val="24"/>
              </w:rPr>
              <w:t>项目起止时间</w:t>
            </w:r>
          </w:p>
        </w:tc>
      </w:tr>
      <w:tr w14:paraId="7D53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5370E9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8708F9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49328B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0B8313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13632DD">
            <w:pPr>
              <w:snapToGrid w:val="0"/>
              <w:jc w:val="center"/>
              <w:rPr>
                <w:sz w:val="24"/>
              </w:rPr>
            </w:pPr>
          </w:p>
        </w:tc>
      </w:tr>
      <w:tr w14:paraId="38BC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8205F9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B9F006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97B337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8EE929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01B64A0">
            <w:pPr>
              <w:snapToGrid w:val="0"/>
              <w:jc w:val="center"/>
              <w:rPr>
                <w:sz w:val="24"/>
              </w:rPr>
            </w:pPr>
          </w:p>
        </w:tc>
      </w:tr>
      <w:tr w14:paraId="7BEA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D10FFC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00B28B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751E37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E03E5B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433A594">
            <w:pPr>
              <w:snapToGrid w:val="0"/>
              <w:jc w:val="center"/>
              <w:rPr>
                <w:sz w:val="24"/>
              </w:rPr>
            </w:pPr>
          </w:p>
        </w:tc>
      </w:tr>
      <w:tr w14:paraId="5465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4A8667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23BC20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9E2ABD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6AD12D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EE720D8">
            <w:pPr>
              <w:snapToGrid w:val="0"/>
              <w:jc w:val="center"/>
              <w:rPr>
                <w:sz w:val="24"/>
              </w:rPr>
            </w:pPr>
          </w:p>
        </w:tc>
      </w:tr>
      <w:tr w14:paraId="144E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AFF116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F994C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6CC440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7AC977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AE374A1">
            <w:pPr>
              <w:snapToGrid w:val="0"/>
              <w:jc w:val="center"/>
              <w:rPr>
                <w:sz w:val="24"/>
              </w:rPr>
            </w:pPr>
          </w:p>
        </w:tc>
      </w:tr>
      <w:tr w14:paraId="090C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3698B5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89EEE9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D6E10E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254F0E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0892E7F">
            <w:pPr>
              <w:snapToGrid w:val="0"/>
              <w:jc w:val="center"/>
              <w:rPr>
                <w:sz w:val="24"/>
              </w:rPr>
            </w:pPr>
          </w:p>
        </w:tc>
      </w:tr>
      <w:tr w14:paraId="233F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F0DD39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2EFF21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55CBB6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D51BDC5">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A8C2285">
            <w:pPr>
              <w:snapToGrid w:val="0"/>
              <w:jc w:val="center"/>
              <w:rPr>
                <w:sz w:val="24"/>
              </w:rPr>
            </w:pPr>
          </w:p>
        </w:tc>
      </w:tr>
      <w:tr w14:paraId="44F7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EAAA8A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BA32F1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4E4748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EB0604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29636D6">
            <w:pPr>
              <w:snapToGrid w:val="0"/>
              <w:jc w:val="center"/>
              <w:rPr>
                <w:sz w:val="24"/>
              </w:rPr>
            </w:pPr>
          </w:p>
        </w:tc>
      </w:tr>
      <w:tr w14:paraId="62A1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05E2AA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D3591F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3A5BB1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B486BE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0CEEE7C">
            <w:pPr>
              <w:snapToGrid w:val="0"/>
              <w:jc w:val="center"/>
              <w:rPr>
                <w:sz w:val="24"/>
              </w:rPr>
            </w:pPr>
          </w:p>
        </w:tc>
      </w:tr>
      <w:tr w14:paraId="7478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49722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8A2B00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D9296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43C843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B82EA88">
            <w:pPr>
              <w:snapToGrid w:val="0"/>
              <w:jc w:val="center"/>
              <w:rPr>
                <w:sz w:val="24"/>
              </w:rPr>
            </w:pPr>
          </w:p>
        </w:tc>
      </w:tr>
      <w:tr w14:paraId="033F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1BBD2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C0F748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4F3E4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8BA4E3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E18C160">
            <w:pPr>
              <w:snapToGrid w:val="0"/>
              <w:jc w:val="center"/>
              <w:rPr>
                <w:sz w:val="24"/>
              </w:rPr>
            </w:pPr>
          </w:p>
        </w:tc>
      </w:tr>
    </w:tbl>
    <w:p w14:paraId="22650D35">
      <w:pPr>
        <w:spacing w:line="560" w:lineRule="exact"/>
        <w:rPr>
          <w:sz w:val="24"/>
        </w:rPr>
      </w:pPr>
      <w:r>
        <w:rPr>
          <w:sz w:val="24"/>
        </w:rPr>
        <w:t>备注：投标人所列业绩应按第二部分的要求将证明材料按顺序附后。</w:t>
      </w:r>
    </w:p>
    <w:p w14:paraId="641329A8">
      <w:pPr>
        <w:spacing w:line="560" w:lineRule="exact"/>
        <w:rPr>
          <w:sz w:val="24"/>
        </w:rPr>
      </w:pPr>
    </w:p>
    <w:p w14:paraId="70B39FAB">
      <w:pPr>
        <w:spacing w:line="360" w:lineRule="auto"/>
        <w:ind w:firstLine="4080" w:firstLineChars="1700"/>
        <w:rPr>
          <w:sz w:val="24"/>
        </w:rPr>
      </w:pPr>
      <w:r>
        <w:rPr>
          <w:sz w:val="24"/>
        </w:rPr>
        <w:t>供应商名称：</w:t>
      </w:r>
    </w:p>
    <w:p w14:paraId="4FD7DFEF">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CC508E1">
      <w:pPr>
        <w:spacing w:line="460" w:lineRule="exact"/>
        <w:ind w:left="180"/>
        <w:rPr>
          <w:sz w:val="24"/>
        </w:rPr>
      </w:pPr>
    </w:p>
    <w:p w14:paraId="08535AB8">
      <w:pPr>
        <w:spacing w:line="460" w:lineRule="exact"/>
        <w:jc w:val="left"/>
        <w:rPr>
          <w:b/>
          <w:sz w:val="24"/>
        </w:rPr>
      </w:pPr>
      <w:r>
        <w:rPr>
          <w:b/>
          <w:sz w:val="24"/>
        </w:rPr>
        <w:br w:type="page"/>
      </w:r>
      <w:r>
        <w:rPr>
          <w:b/>
          <w:sz w:val="24"/>
        </w:rPr>
        <w:t>附件8</w:t>
      </w:r>
    </w:p>
    <w:p w14:paraId="42CF5432">
      <w:pPr>
        <w:autoSpaceDN w:val="0"/>
        <w:spacing w:line="360" w:lineRule="auto"/>
        <w:jc w:val="center"/>
        <w:rPr>
          <w:b/>
          <w:bCs/>
          <w:sz w:val="24"/>
        </w:rPr>
      </w:pPr>
      <w:r>
        <w:rPr>
          <w:rFonts w:hint="eastAsia"/>
          <w:b/>
          <w:bCs/>
          <w:sz w:val="24"/>
        </w:rPr>
        <w:t>制造商售后服务承诺</w:t>
      </w:r>
    </w:p>
    <w:p w14:paraId="3AAC6A15">
      <w:pPr>
        <w:autoSpaceDE w:val="0"/>
        <w:autoSpaceDN w:val="0"/>
        <w:adjustRightInd w:val="0"/>
        <w:spacing w:line="360" w:lineRule="auto"/>
        <w:ind w:firstLine="480" w:firstLineChars="200"/>
        <w:rPr>
          <w:sz w:val="24"/>
        </w:rPr>
      </w:pPr>
    </w:p>
    <w:tbl>
      <w:tblPr>
        <w:tblStyle w:val="19"/>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7CAD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4A36420">
            <w:pPr>
              <w:pStyle w:val="74"/>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11BF20B6">
            <w:pPr>
              <w:pStyle w:val="74"/>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3883333B">
            <w:pPr>
              <w:pStyle w:val="74"/>
              <w:spacing w:line="360" w:lineRule="auto"/>
              <w:jc w:val="center"/>
              <w:rPr>
                <w:rFonts w:cs="Arial"/>
                <w:sz w:val="24"/>
              </w:rPr>
            </w:pPr>
            <w:r>
              <w:rPr>
                <w:rFonts w:hint="eastAsia" w:cs="Arial"/>
                <w:sz w:val="24"/>
              </w:rPr>
              <w:t>承诺内容</w:t>
            </w:r>
          </w:p>
        </w:tc>
      </w:tr>
      <w:tr w14:paraId="7FA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0C02656B">
            <w:pPr>
              <w:pStyle w:val="74"/>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25455EB8">
            <w:pPr>
              <w:pStyle w:val="74"/>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27F7F990">
            <w:pPr>
              <w:pStyle w:val="74"/>
              <w:spacing w:line="360" w:lineRule="auto"/>
              <w:rPr>
                <w:rFonts w:cs="Arial"/>
                <w:bCs/>
                <w:sz w:val="24"/>
              </w:rPr>
            </w:pPr>
          </w:p>
        </w:tc>
      </w:tr>
      <w:tr w14:paraId="1509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8B91784">
            <w:pPr>
              <w:pStyle w:val="74"/>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6D37A75F">
            <w:pPr>
              <w:pStyle w:val="74"/>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6912B7EA">
            <w:pPr>
              <w:pStyle w:val="74"/>
              <w:spacing w:line="360" w:lineRule="auto"/>
              <w:rPr>
                <w:rFonts w:cs="Arial"/>
                <w:bCs/>
                <w:sz w:val="24"/>
              </w:rPr>
            </w:pPr>
          </w:p>
        </w:tc>
      </w:tr>
      <w:tr w14:paraId="16DD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3AC4993">
            <w:pPr>
              <w:pStyle w:val="74"/>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55927E8C">
            <w:pPr>
              <w:pStyle w:val="74"/>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6272D078">
            <w:pPr>
              <w:pStyle w:val="74"/>
              <w:spacing w:line="360" w:lineRule="auto"/>
              <w:rPr>
                <w:rFonts w:cs="Arial"/>
                <w:bCs/>
                <w:sz w:val="24"/>
              </w:rPr>
            </w:pPr>
          </w:p>
          <w:p w14:paraId="3B60AA19">
            <w:pPr>
              <w:pStyle w:val="74"/>
              <w:spacing w:line="360" w:lineRule="auto"/>
              <w:rPr>
                <w:rFonts w:cs="Arial"/>
                <w:bCs/>
                <w:sz w:val="24"/>
              </w:rPr>
            </w:pPr>
          </w:p>
        </w:tc>
      </w:tr>
      <w:tr w14:paraId="1128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7C49FC4">
            <w:pPr>
              <w:pStyle w:val="74"/>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2F5FA564">
            <w:pPr>
              <w:pStyle w:val="74"/>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43C58B33">
            <w:pPr>
              <w:pStyle w:val="74"/>
              <w:spacing w:line="360" w:lineRule="auto"/>
              <w:rPr>
                <w:rFonts w:cs="Arial"/>
                <w:bCs/>
                <w:sz w:val="24"/>
              </w:rPr>
            </w:pPr>
          </w:p>
          <w:p w14:paraId="6B97C65C">
            <w:pPr>
              <w:pStyle w:val="74"/>
              <w:spacing w:line="360" w:lineRule="auto"/>
              <w:rPr>
                <w:rFonts w:cs="Arial"/>
                <w:bCs/>
                <w:sz w:val="24"/>
              </w:rPr>
            </w:pPr>
          </w:p>
        </w:tc>
      </w:tr>
    </w:tbl>
    <w:p w14:paraId="02E6A876">
      <w:pPr>
        <w:spacing w:line="620" w:lineRule="exact"/>
        <w:rPr>
          <w:sz w:val="24"/>
        </w:rPr>
      </w:pPr>
    </w:p>
    <w:p w14:paraId="0343C12A">
      <w:pPr>
        <w:spacing w:line="360" w:lineRule="auto"/>
        <w:ind w:firstLine="4080" w:firstLineChars="1700"/>
        <w:rPr>
          <w:sz w:val="24"/>
        </w:rPr>
      </w:pPr>
      <w:r>
        <w:rPr>
          <w:rFonts w:hint="eastAsia"/>
          <w:sz w:val="24"/>
        </w:rPr>
        <w:t>制造商（加盖制造商公章）：</w:t>
      </w:r>
    </w:p>
    <w:p w14:paraId="0A289B78">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F80868">
      <w:pPr>
        <w:snapToGrid w:val="0"/>
        <w:spacing w:line="360" w:lineRule="auto"/>
        <w:rPr>
          <w:sz w:val="24"/>
          <w:szCs w:val="21"/>
        </w:rPr>
      </w:pPr>
    </w:p>
    <w:p w14:paraId="181835D6">
      <w:pPr>
        <w:snapToGrid w:val="0"/>
        <w:spacing w:line="360" w:lineRule="auto"/>
        <w:rPr>
          <w:sz w:val="24"/>
          <w:szCs w:val="21"/>
        </w:rPr>
      </w:pPr>
      <w:r>
        <w:rPr>
          <w:rFonts w:hint="eastAsia"/>
          <w:sz w:val="24"/>
          <w:szCs w:val="21"/>
        </w:rPr>
        <w:t>注：制造商售后服务承诺须加盖制造商公章原件扫描后放入电子响应文件，否则不予认定。</w:t>
      </w:r>
    </w:p>
    <w:p w14:paraId="0ED1BE23"/>
    <w:p w14:paraId="2AAD8345">
      <w:pPr>
        <w:widowControl/>
        <w:jc w:val="left"/>
        <w:rPr>
          <w:b/>
          <w:bCs/>
          <w:sz w:val="24"/>
        </w:rPr>
      </w:pPr>
      <w:r>
        <w:rPr>
          <w:b/>
          <w:bCs/>
          <w:sz w:val="24"/>
        </w:rPr>
        <w:br w:type="page"/>
      </w:r>
    </w:p>
    <w:p w14:paraId="2054C518">
      <w:pPr>
        <w:autoSpaceDN w:val="0"/>
        <w:spacing w:line="360" w:lineRule="auto"/>
        <w:jc w:val="center"/>
        <w:rPr>
          <w:b/>
          <w:bCs/>
          <w:sz w:val="24"/>
        </w:rPr>
      </w:pPr>
      <w:r>
        <w:rPr>
          <w:rFonts w:hint="eastAsia"/>
          <w:b/>
          <w:bCs/>
          <w:sz w:val="24"/>
        </w:rPr>
        <w:t>供应商售后服务承诺</w:t>
      </w:r>
    </w:p>
    <w:p w14:paraId="43F80F0A">
      <w:pPr>
        <w:autoSpaceDE w:val="0"/>
        <w:autoSpaceDN w:val="0"/>
        <w:adjustRightInd w:val="0"/>
        <w:spacing w:line="360" w:lineRule="auto"/>
        <w:ind w:firstLine="480" w:firstLineChars="200"/>
        <w:rPr>
          <w:sz w:val="24"/>
        </w:rPr>
      </w:pPr>
    </w:p>
    <w:tbl>
      <w:tblPr>
        <w:tblStyle w:val="19"/>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0F3A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6CDF906">
            <w:pPr>
              <w:pStyle w:val="74"/>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1AA1F935">
            <w:pPr>
              <w:pStyle w:val="74"/>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23ED2D2">
            <w:pPr>
              <w:pStyle w:val="74"/>
              <w:spacing w:line="360" w:lineRule="auto"/>
              <w:jc w:val="center"/>
              <w:rPr>
                <w:rFonts w:cs="Arial"/>
                <w:sz w:val="24"/>
              </w:rPr>
            </w:pPr>
            <w:r>
              <w:rPr>
                <w:rFonts w:hint="eastAsia" w:cs="Arial"/>
                <w:sz w:val="24"/>
              </w:rPr>
              <w:t>承诺内容</w:t>
            </w:r>
          </w:p>
        </w:tc>
      </w:tr>
      <w:tr w14:paraId="0B5E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0C77D7E">
            <w:pPr>
              <w:pStyle w:val="74"/>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512FCE70">
            <w:pPr>
              <w:pStyle w:val="74"/>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74A22309">
            <w:pPr>
              <w:pStyle w:val="74"/>
              <w:spacing w:line="360" w:lineRule="auto"/>
              <w:rPr>
                <w:rFonts w:cs="Arial"/>
                <w:bCs/>
                <w:sz w:val="24"/>
              </w:rPr>
            </w:pPr>
          </w:p>
        </w:tc>
      </w:tr>
      <w:tr w14:paraId="003F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4C9A94A2">
            <w:pPr>
              <w:pStyle w:val="74"/>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3C14B944">
            <w:pPr>
              <w:pStyle w:val="74"/>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7F0A861F">
            <w:pPr>
              <w:pStyle w:val="74"/>
              <w:spacing w:line="360" w:lineRule="auto"/>
              <w:rPr>
                <w:rFonts w:cs="Arial"/>
                <w:bCs/>
                <w:sz w:val="24"/>
              </w:rPr>
            </w:pPr>
          </w:p>
        </w:tc>
      </w:tr>
      <w:tr w14:paraId="358D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903F7EB">
            <w:pPr>
              <w:pStyle w:val="74"/>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2ED48C34">
            <w:pPr>
              <w:pStyle w:val="74"/>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701079F4">
            <w:pPr>
              <w:pStyle w:val="74"/>
              <w:spacing w:line="360" w:lineRule="auto"/>
              <w:rPr>
                <w:rFonts w:cs="Arial"/>
                <w:bCs/>
                <w:sz w:val="24"/>
              </w:rPr>
            </w:pPr>
          </w:p>
          <w:p w14:paraId="061F8975">
            <w:pPr>
              <w:pStyle w:val="74"/>
              <w:spacing w:line="360" w:lineRule="auto"/>
              <w:rPr>
                <w:rFonts w:cs="Arial"/>
                <w:bCs/>
                <w:sz w:val="24"/>
              </w:rPr>
            </w:pPr>
          </w:p>
        </w:tc>
      </w:tr>
      <w:tr w14:paraId="70FA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7B41F4C">
            <w:pPr>
              <w:pStyle w:val="74"/>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0E0173CA">
            <w:pPr>
              <w:pStyle w:val="74"/>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35CBAB7D">
            <w:pPr>
              <w:pStyle w:val="74"/>
              <w:spacing w:line="360" w:lineRule="auto"/>
              <w:rPr>
                <w:rFonts w:cs="Arial"/>
                <w:bCs/>
                <w:sz w:val="24"/>
              </w:rPr>
            </w:pPr>
          </w:p>
          <w:p w14:paraId="39010763">
            <w:pPr>
              <w:pStyle w:val="74"/>
              <w:spacing w:line="360" w:lineRule="auto"/>
              <w:rPr>
                <w:rFonts w:cs="Arial"/>
                <w:bCs/>
                <w:sz w:val="24"/>
              </w:rPr>
            </w:pPr>
          </w:p>
        </w:tc>
      </w:tr>
    </w:tbl>
    <w:p w14:paraId="2324C780">
      <w:pPr>
        <w:spacing w:line="620" w:lineRule="exact"/>
        <w:rPr>
          <w:sz w:val="24"/>
        </w:rPr>
      </w:pPr>
    </w:p>
    <w:p w14:paraId="5B6A8ABF">
      <w:pPr>
        <w:spacing w:line="360" w:lineRule="auto"/>
        <w:ind w:firstLine="4080" w:firstLineChars="1700"/>
        <w:rPr>
          <w:sz w:val="24"/>
        </w:rPr>
      </w:pPr>
      <w:r>
        <w:rPr>
          <w:sz w:val="24"/>
        </w:rPr>
        <w:t>供应商名称：</w:t>
      </w:r>
    </w:p>
    <w:p w14:paraId="42E41A50">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3A297F">
      <w:pPr>
        <w:spacing w:line="620" w:lineRule="exact"/>
        <w:rPr>
          <w:sz w:val="24"/>
        </w:rPr>
      </w:pPr>
    </w:p>
    <w:p w14:paraId="4BE3D59E">
      <w:pPr>
        <w:spacing w:line="460" w:lineRule="exact"/>
        <w:jc w:val="left"/>
        <w:rPr>
          <w:b/>
          <w:sz w:val="24"/>
        </w:rPr>
      </w:pPr>
      <w:r>
        <w:rPr>
          <w:b/>
          <w:sz w:val="24"/>
        </w:rPr>
        <w:br w:type="page"/>
      </w:r>
      <w:r>
        <w:rPr>
          <w:b/>
          <w:sz w:val="24"/>
        </w:rPr>
        <w:t>附件</w:t>
      </w:r>
      <w:r>
        <w:rPr>
          <w:rFonts w:hint="eastAsia"/>
          <w:b/>
          <w:sz w:val="24"/>
        </w:rPr>
        <w:t>9</w:t>
      </w:r>
    </w:p>
    <w:p w14:paraId="78405FAC">
      <w:pPr>
        <w:tabs>
          <w:tab w:val="left" w:pos="360"/>
        </w:tabs>
        <w:spacing w:line="560" w:lineRule="exact"/>
        <w:jc w:val="center"/>
        <w:rPr>
          <w:b/>
          <w:sz w:val="24"/>
        </w:rPr>
      </w:pPr>
      <w:r>
        <w:rPr>
          <w:b/>
          <w:sz w:val="24"/>
        </w:rPr>
        <w:t>投标产品配置清单</w:t>
      </w:r>
    </w:p>
    <w:p w14:paraId="38713B9B">
      <w:pPr>
        <w:spacing w:line="560" w:lineRule="exact"/>
        <w:jc w:val="center"/>
        <w:rPr>
          <w:rFonts w:eastAsia="仿宋"/>
          <w:sz w:val="32"/>
        </w:rPr>
      </w:pPr>
    </w:p>
    <w:p w14:paraId="40A0F359">
      <w:pPr>
        <w:spacing w:line="460" w:lineRule="exact"/>
        <w:rPr>
          <w:sz w:val="24"/>
        </w:rPr>
      </w:pPr>
      <w:r>
        <w:rPr>
          <w:sz w:val="24"/>
        </w:rPr>
        <w:t>项目名称：</w:t>
      </w:r>
      <w:r>
        <w:rPr>
          <w:sz w:val="24"/>
          <w:u w:val="single"/>
        </w:rPr>
        <w:t xml:space="preserve">                    </w:t>
      </w:r>
    </w:p>
    <w:p w14:paraId="03A9E54C">
      <w:pPr>
        <w:spacing w:line="460" w:lineRule="exact"/>
        <w:rPr>
          <w:sz w:val="24"/>
        </w:rPr>
      </w:pPr>
      <w:r>
        <w:rPr>
          <w:sz w:val="24"/>
        </w:rPr>
        <w:t>项目编号：</w:t>
      </w:r>
      <w:r>
        <w:rPr>
          <w:sz w:val="24"/>
          <w:u w:val="single"/>
        </w:rPr>
        <w:t xml:space="preserve">                    </w:t>
      </w:r>
    </w:p>
    <w:p w14:paraId="4EDE8E26">
      <w:pPr>
        <w:spacing w:line="460" w:lineRule="exact"/>
        <w:rPr>
          <w:sz w:val="24"/>
          <w:u w:val="single"/>
        </w:rPr>
      </w:pPr>
      <w:r>
        <w:rPr>
          <w:sz w:val="24"/>
        </w:rPr>
        <w:t>包号：</w:t>
      </w:r>
      <w:r>
        <w:rPr>
          <w:sz w:val="24"/>
          <w:u w:val="single"/>
        </w:rPr>
        <w:t xml:space="preserve">                        </w:t>
      </w:r>
    </w:p>
    <w:p w14:paraId="1D18064D">
      <w:pPr>
        <w:spacing w:line="460" w:lineRule="exact"/>
        <w:rPr>
          <w:sz w:val="24"/>
          <w:u w:val="single"/>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98"/>
        <w:gridCol w:w="1560"/>
        <w:gridCol w:w="4304"/>
      </w:tblGrid>
      <w:tr w14:paraId="29CB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5A243E48">
            <w:pPr>
              <w:spacing w:line="560" w:lineRule="exact"/>
              <w:jc w:val="center"/>
              <w:rPr>
                <w:sz w:val="24"/>
              </w:rPr>
            </w:pPr>
            <w:r>
              <w:rPr>
                <w:sz w:val="24"/>
              </w:rPr>
              <w:t>序号</w:t>
            </w:r>
          </w:p>
        </w:tc>
        <w:tc>
          <w:tcPr>
            <w:tcW w:w="996" w:type="pct"/>
            <w:shd w:val="clear" w:color="auto" w:fill="auto"/>
            <w:vAlign w:val="center"/>
          </w:tcPr>
          <w:p w14:paraId="3CFA1FA3">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14:paraId="01D24AF7">
            <w:pPr>
              <w:spacing w:line="560" w:lineRule="exact"/>
              <w:jc w:val="center"/>
              <w:rPr>
                <w:sz w:val="24"/>
              </w:rPr>
            </w:pPr>
            <w:r>
              <w:rPr>
                <w:sz w:val="24"/>
              </w:rPr>
              <w:t>规格型号</w:t>
            </w:r>
          </w:p>
        </w:tc>
        <w:tc>
          <w:tcPr>
            <w:tcW w:w="2525" w:type="pct"/>
            <w:shd w:val="clear" w:color="auto" w:fill="auto"/>
            <w:vAlign w:val="center"/>
          </w:tcPr>
          <w:p w14:paraId="3D1DEA38">
            <w:pPr>
              <w:spacing w:line="560" w:lineRule="exact"/>
              <w:jc w:val="center"/>
              <w:rPr>
                <w:sz w:val="24"/>
              </w:rPr>
            </w:pPr>
            <w:r>
              <w:rPr>
                <w:sz w:val="24"/>
              </w:rPr>
              <w:t>详细配置及技术标准</w:t>
            </w:r>
          </w:p>
        </w:tc>
      </w:tr>
      <w:tr w14:paraId="492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E464671">
            <w:pPr>
              <w:spacing w:line="560" w:lineRule="exact"/>
              <w:jc w:val="center"/>
              <w:rPr>
                <w:sz w:val="24"/>
              </w:rPr>
            </w:pPr>
            <w:r>
              <w:rPr>
                <w:sz w:val="24"/>
              </w:rPr>
              <w:t>1</w:t>
            </w:r>
          </w:p>
        </w:tc>
        <w:tc>
          <w:tcPr>
            <w:tcW w:w="996" w:type="pct"/>
            <w:shd w:val="clear" w:color="auto" w:fill="auto"/>
            <w:vAlign w:val="center"/>
          </w:tcPr>
          <w:p w14:paraId="44F8D107">
            <w:pPr>
              <w:spacing w:line="560" w:lineRule="exact"/>
              <w:jc w:val="center"/>
              <w:rPr>
                <w:sz w:val="24"/>
              </w:rPr>
            </w:pPr>
          </w:p>
        </w:tc>
        <w:tc>
          <w:tcPr>
            <w:tcW w:w="915" w:type="pct"/>
            <w:shd w:val="clear" w:color="auto" w:fill="auto"/>
            <w:vAlign w:val="center"/>
          </w:tcPr>
          <w:p w14:paraId="31A12C3C">
            <w:pPr>
              <w:spacing w:line="560" w:lineRule="exact"/>
              <w:jc w:val="center"/>
              <w:rPr>
                <w:sz w:val="24"/>
              </w:rPr>
            </w:pPr>
          </w:p>
        </w:tc>
        <w:tc>
          <w:tcPr>
            <w:tcW w:w="2525" w:type="pct"/>
            <w:shd w:val="clear" w:color="auto" w:fill="auto"/>
            <w:vAlign w:val="center"/>
          </w:tcPr>
          <w:p w14:paraId="2671A895">
            <w:pPr>
              <w:spacing w:line="560" w:lineRule="exact"/>
              <w:jc w:val="center"/>
              <w:rPr>
                <w:sz w:val="24"/>
              </w:rPr>
            </w:pPr>
          </w:p>
        </w:tc>
      </w:tr>
      <w:tr w14:paraId="2549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24E4BB60">
            <w:pPr>
              <w:spacing w:line="560" w:lineRule="exact"/>
              <w:jc w:val="center"/>
              <w:rPr>
                <w:sz w:val="24"/>
              </w:rPr>
            </w:pPr>
            <w:r>
              <w:rPr>
                <w:sz w:val="24"/>
              </w:rPr>
              <w:t>2</w:t>
            </w:r>
          </w:p>
        </w:tc>
        <w:tc>
          <w:tcPr>
            <w:tcW w:w="996" w:type="pct"/>
            <w:shd w:val="clear" w:color="auto" w:fill="auto"/>
            <w:vAlign w:val="center"/>
          </w:tcPr>
          <w:p w14:paraId="2FDDE56D">
            <w:pPr>
              <w:spacing w:line="560" w:lineRule="exact"/>
              <w:jc w:val="center"/>
              <w:rPr>
                <w:sz w:val="24"/>
              </w:rPr>
            </w:pPr>
          </w:p>
        </w:tc>
        <w:tc>
          <w:tcPr>
            <w:tcW w:w="915" w:type="pct"/>
            <w:shd w:val="clear" w:color="auto" w:fill="auto"/>
            <w:vAlign w:val="center"/>
          </w:tcPr>
          <w:p w14:paraId="773E3980">
            <w:pPr>
              <w:spacing w:line="560" w:lineRule="exact"/>
              <w:jc w:val="center"/>
              <w:rPr>
                <w:sz w:val="24"/>
              </w:rPr>
            </w:pPr>
          </w:p>
        </w:tc>
        <w:tc>
          <w:tcPr>
            <w:tcW w:w="2525" w:type="pct"/>
            <w:shd w:val="clear" w:color="auto" w:fill="auto"/>
            <w:vAlign w:val="center"/>
          </w:tcPr>
          <w:p w14:paraId="6CD6274A">
            <w:pPr>
              <w:spacing w:line="560" w:lineRule="exact"/>
              <w:jc w:val="center"/>
              <w:rPr>
                <w:sz w:val="24"/>
              </w:rPr>
            </w:pPr>
          </w:p>
        </w:tc>
      </w:tr>
      <w:tr w14:paraId="54B8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shd w:val="clear" w:color="auto" w:fill="auto"/>
            <w:vAlign w:val="center"/>
          </w:tcPr>
          <w:p w14:paraId="0ADBFD5E">
            <w:pPr>
              <w:spacing w:line="560" w:lineRule="exact"/>
              <w:jc w:val="center"/>
              <w:rPr>
                <w:sz w:val="24"/>
              </w:rPr>
            </w:pPr>
            <w:r>
              <w:rPr>
                <w:sz w:val="24"/>
              </w:rPr>
              <w:t>3</w:t>
            </w:r>
          </w:p>
        </w:tc>
        <w:tc>
          <w:tcPr>
            <w:tcW w:w="996" w:type="pct"/>
            <w:shd w:val="clear" w:color="auto" w:fill="auto"/>
            <w:vAlign w:val="center"/>
          </w:tcPr>
          <w:p w14:paraId="6D38D7C4">
            <w:pPr>
              <w:spacing w:line="560" w:lineRule="exact"/>
              <w:jc w:val="center"/>
              <w:rPr>
                <w:sz w:val="24"/>
              </w:rPr>
            </w:pPr>
          </w:p>
        </w:tc>
        <w:tc>
          <w:tcPr>
            <w:tcW w:w="915" w:type="pct"/>
            <w:shd w:val="clear" w:color="auto" w:fill="auto"/>
            <w:vAlign w:val="center"/>
          </w:tcPr>
          <w:p w14:paraId="56076989">
            <w:pPr>
              <w:spacing w:line="560" w:lineRule="exact"/>
              <w:jc w:val="center"/>
              <w:rPr>
                <w:sz w:val="24"/>
              </w:rPr>
            </w:pPr>
          </w:p>
        </w:tc>
        <w:tc>
          <w:tcPr>
            <w:tcW w:w="2525" w:type="pct"/>
            <w:shd w:val="clear" w:color="auto" w:fill="auto"/>
            <w:vAlign w:val="center"/>
          </w:tcPr>
          <w:p w14:paraId="19BAA159">
            <w:pPr>
              <w:spacing w:line="560" w:lineRule="exact"/>
              <w:jc w:val="center"/>
              <w:rPr>
                <w:sz w:val="24"/>
              </w:rPr>
            </w:pPr>
          </w:p>
        </w:tc>
      </w:tr>
      <w:tr w14:paraId="6234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37144628">
            <w:pPr>
              <w:spacing w:line="560" w:lineRule="exact"/>
              <w:jc w:val="center"/>
              <w:rPr>
                <w:sz w:val="24"/>
              </w:rPr>
            </w:pPr>
            <w:r>
              <w:rPr>
                <w:sz w:val="24"/>
              </w:rPr>
              <w:t>…</w:t>
            </w:r>
          </w:p>
        </w:tc>
        <w:tc>
          <w:tcPr>
            <w:tcW w:w="996" w:type="pct"/>
            <w:shd w:val="clear" w:color="auto" w:fill="auto"/>
            <w:vAlign w:val="center"/>
          </w:tcPr>
          <w:p w14:paraId="10346CFA">
            <w:pPr>
              <w:spacing w:line="560" w:lineRule="exact"/>
              <w:jc w:val="center"/>
              <w:rPr>
                <w:sz w:val="24"/>
              </w:rPr>
            </w:pPr>
          </w:p>
        </w:tc>
        <w:tc>
          <w:tcPr>
            <w:tcW w:w="915" w:type="pct"/>
            <w:shd w:val="clear" w:color="auto" w:fill="auto"/>
            <w:vAlign w:val="center"/>
          </w:tcPr>
          <w:p w14:paraId="01C7188D">
            <w:pPr>
              <w:spacing w:line="560" w:lineRule="exact"/>
              <w:jc w:val="center"/>
              <w:rPr>
                <w:sz w:val="24"/>
              </w:rPr>
            </w:pPr>
          </w:p>
        </w:tc>
        <w:tc>
          <w:tcPr>
            <w:tcW w:w="2525" w:type="pct"/>
            <w:shd w:val="clear" w:color="auto" w:fill="auto"/>
            <w:vAlign w:val="center"/>
          </w:tcPr>
          <w:p w14:paraId="09C54C1D">
            <w:pPr>
              <w:spacing w:line="560" w:lineRule="exact"/>
              <w:jc w:val="center"/>
              <w:rPr>
                <w:sz w:val="24"/>
              </w:rPr>
            </w:pPr>
          </w:p>
        </w:tc>
      </w:tr>
    </w:tbl>
    <w:p w14:paraId="55634771">
      <w:pPr>
        <w:spacing w:line="560" w:lineRule="exact"/>
        <w:jc w:val="left"/>
        <w:rPr>
          <w:sz w:val="24"/>
        </w:rPr>
      </w:pPr>
    </w:p>
    <w:p w14:paraId="27569DFC">
      <w:pPr>
        <w:spacing w:line="560" w:lineRule="exact"/>
        <w:jc w:val="left"/>
        <w:rPr>
          <w:sz w:val="24"/>
        </w:rPr>
      </w:pPr>
    </w:p>
    <w:p w14:paraId="6AD88D33">
      <w:pPr>
        <w:spacing w:line="360" w:lineRule="auto"/>
        <w:ind w:firstLine="4080" w:firstLineChars="1700"/>
        <w:rPr>
          <w:sz w:val="24"/>
        </w:rPr>
      </w:pPr>
      <w:r>
        <w:rPr>
          <w:sz w:val="24"/>
        </w:rPr>
        <w:t>供应商名称：</w:t>
      </w:r>
    </w:p>
    <w:p w14:paraId="6C0DECD1">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C9DF248">
      <w:pPr>
        <w:spacing w:line="360" w:lineRule="auto"/>
        <w:outlineLvl w:val="0"/>
        <w:rPr>
          <w:sz w:val="24"/>
        </w:rPr>
      </w:pPr>
    </w:p>
    <w:p w14:paraId="0707F075">
      <w:pPr>
        <w:spacing w:line="460" w:lineRule="exact"/>
        <w:jc w:val="left"/>
        <w:rPr>
          <w:b/>
          <w:sz w:val="24"/>
        </w:rPr>
      </w:pPr>
      <w:r>
        <w:rPr>
          <w:b/>
          <w:sz w:val="24"/>
        </w:rPr>
        <w:br w:type="page"/>
      </w:r>
      <w:r>
        <w:rPr>
          <w:b/>
          <w:sz w:val="24"/>
        </w:rPr>
        <w:t>附件</w:t>
      </w:r>
      <w:r>
        <w:rPr>
          <w:rFonts w:hint="eastAsia"/>
          <w:b/>
          <w:sz w:val="24"/>
        </w:rPr>
        <w:t>10</w:t>
      </w:r>
    </w:p>
    <w:p w14:paraId="1C268318">
      <w:pPr>
        <w:autoSpaceDE w:val="0"/>
        <w:autoSpaceDN w:val="0"/>
        <w:spacing w:line="480" w:lineRule="auto"/>
        <w:jc w:val="center"/>
        <w:rPr>
          <w:b/>
          <w:sz w:val="24"/>
          <w:szCs w:val="24"/>
        </w:rPr>
      </w:pPr>
      <w:r>
        <w:rPr>
          <w:b/>
          <w:sz w:val="24"/>
          <w:szCs w:val="24"/>
        </w:rPr>
        <w:t>中小企业声明函（货物）</w:t>
      </w:r>
    </w:p>
    <w:p w14:paraId="1A620306">
      <w:pPr>
        <w:widowControl/>
        <w:spacing w:line="500" w:lineRule="exact"/>
        <w:ind w:firstLine="480"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7B7FAD18">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7439016C">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614B0AA">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9C9E233">
      <w:pPr>
        <w:autoSpaceDE w:val="0"/>
        <w:autoSpaceDN w:val="0"/>
        <w:spacing w:line="500" w:lineRule="exact"/>
        <w:ind w:left="641"/>
        <w:jc w:val="left"/>
        <w:rPr>
          <w:sz w:val="24"/>
          <w:szCs w:val="24"/>
        </w:rPr>
      </w:pPr>
      <w:r>
        <w:rPr>
          <w:sz w:val="24"/>
          <w:szCs w:val="24"/>
        </w:rPr>
        <w:t>……</w:t>
      </w:r>
    </w:p>
    <w:p w14:paraId="69C7F06F">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5D7357C5">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1D4D8860">
      <w:pPr>
        <w:autoSpaceDE w:val="0"/>
        <w:autoSpaceDN w:val="0"/>
        <w:spacing w:line="500" w:lineRule="exact"/>
        <w:ind w:left="3840"/>
        <w:jc w:val="left"/>
        <w:rPr>
          <w:sz w:val="24"/>
          <w:szCs w:val="24"/>
        </w:rPr>
      </w:pPr>
      <w:r>
        <w:rPr>
          <w:sz w:val="24"/>
          <w:szCs w:val="24"/>
        </w:rPr>
        <w:t>供应商名称：</w:t>
      </w:r>
    </w:p>
    <w:p w14:paraId="0DD815A6">
      <w:pPr>
        <w:autoSpaceDE w:val="0"/>
        <w:autoSpaceDN w:val="0"/>
        <w:spacing w:line="500" w:lineRule="exact"/>
        <w:ind w:left="3840"/>
        <w:jc w:val="left"/>
        <w:rPr>
          <w:b/>
          <w:sz w:val="24"/>
          <w:szCs w:val="24"/>
        </w:rPr>
      </w:pPr>
      <w:r>
        <w:rPr>
          <w:sz w:val="24"/>
          <w:szCs w:val="24"/>
        </w:rPr>
        <w:t>日期：</w:t>
      </w:r>
    </w:p>
    <w:p w14:paraId="279476B7">
      <w:pPr>
        <w:spacing w:line="360" w:lineRule="auto"/>
        <w:ind w:right="84" w:firstLine="240" w:firstLineChars="100"/>
        <w:rPr>
          <w:b/>
          <w:sz w:val="24"/>
          <w:szCs w:val="24"/>
        </w:rPr>
      </w:pPr>
      <w:r>
        <w:rPr>
          <w:b/>
          <w:sz w:val="24"/>
          <w:szCs w:val="24"/>
        </w:rPr>
        <w:t>注：</w:t>
      </w:r>
    </w:p>
    <w:p w14:paraId="45381666">
      <w:pPr>
        <w:spacing w:line="360" w:lineRule="auto"/>
        <w:ind w:firstLine="480" w:firstLineChars="200"/>
        <w:rPr>
          <w:b/>
          <w:sz w:val="24"/>
          <w:szCs w:val="24"/>
        </w:rPr>
      </w:pPr>
      <w:r>
        <w:rPr>
          <w:b/>
          <w:sz w:val="24"/>
          <w:szCs w:val="24"/>
        </w:rPr>
        <w:t>1.标的名称须按照采购文件中明确的标的名称进行填写；所属行业须按照采购文件中明确的所属行业进行填写。</w:t>
      </w:r>
    </w:p>
    <w:p w14:paraId="356120D1">
      <w:pPr>
        <w:spacing w:line="360" w:lineRule="auto"/>
        <w:ind w:firstLine="480" w:firstLineChars="200"/>
        <w:rPr>
          <w:b/>
          <w:sz w:val="24"/>
          <w:szCs w:val="24"/>
        </w:rPr>
      </w:pPr>
      <w:r>
        <w:rPr>
          <w:b/>
          <w:sz w:val="24"/>
          <w:szCs w:val="24"/>
        </w:rPr>
        <w:t>2.从业人员、营业收入、资产总额填报上一年度数据，无上一年度数据的新成立企业可不填报。</w:t>
      </w:r>
    </w:p>
    <w:p w14:paraId="69882E95">
      <w:pPr>
        <w:spacing w:line="360" w:lineRule="auto"/>
        <w:ind w:right="85" w:firstLine="480" w:firstLineChars="200"/>
        <w:rPr>
          <w:b/>
          <w:sz w:val="24"/>
          <w:szCs w:val="21"/>
        </w:rPr>
      </w:pPr>
      <w:r>
        <w:rPr>
          <w:b/>
          <w:sz w:val="24"/>
          <w:szCs w:val="21"/>
        </w:rPr>
        <w:t>3.中标（成交）供应商享受中小企业扶持政策的，将随中标（成交）结果同时公告其《中小企业声明函》，接受社会监督。</w:t>
      </w:r>
    </w:p>
    <w:p w14:paraId="68A2CCB8">
      <w:pPr>
        <w:widowControl/>
        <w:jc w:val="left"/>
        <w:rPr>
          <w:sz w:val="24"/>
          <w:szCs w:val="21"/>
        </w:rPr>
      </w:pPr>
      <w:r>
        <w:rPr>
          <w:sz w:val="24"/>
          <w:szCs w:val="21"/>
        </w:rPr>
        <w:br w:type="page"/>
      </w:r>
    </w:p>
    <w:p w14:paraId="2579E3BA">
      <w:pPr>
        <w:autoSpaceDN w:val="0"/>
        <w:spacing w:line="360" w:lineRule="auto"/>
        <w:rPr>
          <w:b/>
          <w:kern w:val="0"/>
          <w:sz w:val="24"/>
          <w:szCs w:val="21"/>
        </w:rPr>
      </w:pPr>
    </w:p>
    <w:p w14:paraId="71DE2A6A">
      <w:pPr>
        <w:autoSpaceDN w:val="0"/>
        <w:spacing w:line="360" w:lineRule="auto"/>
        <w:jc w:val="left"/>
        <w:rPr>
          <w:b/>
          <w:bCs/>
          <w:sz w:val="24"/>
        </w:rPr>
      </w:pPr>
      <w:r>
        <w:rPr>
          <w:rFonts w:hint="eastAsia"/>
          <w:b/>
          <w:kern w:val="0"/>
          <w:sz w:val="24"/>
          <w:szCs w:val="21"/>
        </w:rPr>
        <w:t>若不是残疾人福利性单位，响应文件中可不提供此声明函</w:t>
      </w:r>
    </w:p>
    <w:p w14:paraId="5859337D">
      <w:pPr>
        <w:autoSpaceDN w:val="0"/>
        <w:spacing w:line="360" w:lineRule="auto"/>
        <w:jc w:val="center"/>
        <w:rPr>
          <w:b/>
          <w:bCs/>
          <w:sz w:val="24"/>
        </w:rPr>
      </w:pPr>
    </w:p>
    <w:p w14:paraId="5D1EEC69">
      <w:pPr>
        <w:snapToGrid w:val="0"/>
        <w:spacing w:line="360" w:lineRule="auto"/>
        <w:jc w:val="center"/>
        <w:rPr>
          <w:b/>
          <w:bCs/>
          <w:sz w:val="24"/>
        </w:rPr>
      </w:pPr>
      <w:r>
        <w:rPr>
          <w:rFonts w:hint="eastAsia"/>
          <w:b/>
          <w:bCs/>
          <w:sz w:val="24"/>
        </w:rPr>
        <w:t>残疾人福利性单位声明函</w:t>
      </w:r>
    </w:p>
    <w:p w14:paraId="630DB5D6">
      <w:pPr>
        <w:snapToGrid w:val="0"/>
        <w:spacing w:line="360" w:lineRule="auto"/>
        <w:ind w:firstLine="480" w:firstLineChars="200"/>
        <w:jc w:val="left"/>
        <w:rPr>
          <w:b/>
          <w:bCs/>
          <w:sz w:val="24"/>
        </w:rPr>
      </w:pPr>
    </w:p>
    <w:p w14:paraId="5C7E1E62">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60A07D">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72892223">
      <w:pPr>
        <w:snapToGrid w:val="0"/>
        <w:spacing w:line="360" w:lineRule="auto"/>
        <w:ind w:firstLine="480" w:firstLineChars="200"/>
        <w:jc w:val="left"/>
        <w:rPr>
          <w:bCs/>
          <w:sz w:val="24"/>
        </w:rPr>
      </w:pPr>
    </w:p>
    <w:p w14:paraId="0836BCC4">
      <w:pPr>
        <w:snapToGrid w:val="0"/>
        <w:spacing w:line="360" w:lineRule="auto"/>
        <w:ind w:firstLine="480" w:firstLineChars="200"/>
        <w:jc w:val="left"/>
        <w:rPr>
          <w:bCs/>
          <w:sz w:val="24"/>
        </w:rPr>
      </w:pPr>
    </w:p>
    <w:p w14:paraId="2BC8485C">
      <w:pPr>
        <w:snapToGrid w:val="0"/>
        <w:spacing w:line="360" w:lineRule="auto"/>
        <w:ind w:firstLine="480" w:firstLineChars="200"/>
        <w:jc w:val="left"/>
        <w:rPr>
          <w:bCs/>
          <w:sz w:val="24"/>
        </w:rPr>
      </w:pPr>
      <w:r>
        <w:rPr>
          <w:rFonts w:hint="eastAsia"/>
          <w:bCs/>
          <w:sz w:val="24"/>
        </w:rPr>
        <w:t xml:space="preserve">               </w:t>
      </w:r>
      <w:r>
        <w:rPr>
          <w:sz w:val="24"/>
          <w:szCs w:val="24"/>
        </w:rPr>
        <w:t>供应商名称：</w:t>
      </w:r>
    </w:p>
    <w:p w14:paraId="6A39DF4F">
      <w:pPr>
        <w:snapToGrid w:val="0"/>
        <w:spacing w:line="360" w:lineRule="auto"/>
        <w:ind w:firstLine="480" w:firstLineChars="200"/>
        <w:jc w:val="left"/>
        <w:rPr>
          <w:bCs/>
          <w:sz w:val="24"/>
        </w:rPr>
      </w:pPr>
    </w:p>
    <w:p w14:paraId="011F161F">
      <w:pPr>
        <w:snapToGrid w:val="0"/>
        <w:spacing w:line="360" w:lineRule="auto"/>
        <w:ind w:firstLine="480" w:firstLineChars="200"/>
        <w:jc w:val="left"/>
        <w:rPr>
          <w:sz w:val="24"/>
          <w:szCs w:val="21"/>
        </w:rPr>
      </w:pPr>
      <w:r>
        <w:rPr>
          <w:rFonts w:hint="eastAsia"/>
          <w:bCs/>
          <w:sz w:val="24"/>
        </w:rPr>
        <w:t xml:space="preserve">               日  期：</w:t>
      </w:r>
    </w:p>
    <w:p w14:paraId="408DFDCE">
      <w:pPr>
        <w:snapToGrid w:val="0"/>
        <w:spacing w:line="360" w:lineRule="auto"/>
        <w:ind w:firstLine="480" w:firstLineChars="200"/>
        <w:jc w:val="left"/>
        <w:rPr>
          <w:sz w:val="24"/>
          <w:szCs w:val="21"/>
        </w:rPr>
      </w:pPr>
    </w:p>
    <w:p w14:paraId="2022D0EB">
      <w:pPr>
        <w:snapToGrid w:val="0"/>
        <w:spacing w:line="360" w:lineRule="auto"/>
        <w:ind w:firstLine="480" w:firstLineChars="200"/>
        <w:rPr>
          <w:sz w:val="24"/>
          <w:szCs w:val="21"/>
        </w:rPr>
      </w:pPr>
      <w:r>
        <w:rPr>
          <w:sz w:val="24"/>
          <w:szCs w:val="21"/>
        </w:rPr>
        <w:t>注：</w:t>
      </w:r>
    </w:p>
    <w:p w14:paraId="15217CFA">
      <w:pPr>
        <w:snapToGrid w:val="0"/>
        <w:spacing w:line="360" w:lineRule="auto"/>
        <w:ind w:firstLine="480" w:firstLineChars="200"/>
        <w:rPr>
          <w:b/>
          <w:sz w:val="24"/>
          <w:szCs w:val="21"/>
        </w:rPr>
      </w:pPr>
      <w:r>
        <w:rPr>
          <w:b/>
          <w:sz w:val="24"/>
          <w:szCs w:val="21"/>
        </w:rPr>
        <w:t>中标（成交）供应商为残疾人福利性单位的，将随中标（成交）结果同时公告其《残疾人福利性单位声明函》，接受社会监督。</w:t>
      </w:r>
    </w:p>
    <w:p w14:paraId="2D10899C">
      <w:pPr>
        <w:snapToGrid w:val="0"/>
        <w:spacing w:line="360" w:lineRule="auto"/>
        <w:ind w:firstLine="480" w:firstLineChars="200"/>
        <w:rPr>
          <w:b/>
          <w:sz w:val="24"/>
          <w:szCs w:val="21"/>
        </w:rPr>
      </w:pPr>
      <w:r>
        <w:rPr>
          <w:b/>
          <w:kern w:val="0"/>
          <w:sz w:val="24"/>
          <w:szCs w:val="21"/>
        </w:rPr>
        <w:t>若不是残疾人福利性单位，响应文件中可不提供此声明函。</w:t>
      </w:r>
    </w:p>
    <w:p w14:paraId="73D1C94C">
      <w:pPr>
        <w:snapToGrid w:val="0"/>
        <w:spacing w:line="360" w:lineRule="auto"/>
        <w:rPr>
          <w:sz w:val="24"/>
          <w:szCs w:val="21"/>
        </w:rPr>
      </w:pPr>
    </w:p>
    <w:p w14:paraId="774B1884">
      <w:pPr>
        <w:snapToGrid w:val="0"/>
        <w:spacing w:line="360" w:lineRule="auto"/>
        <w:rPr>
          <w:sz w:val="24"/>
          <w:szCs w:val="21"/>
        </w:rPr>
      </w:pPr>
    </w:p>
    <w:p w14:paraId="7BED6E99">
      <w:pPr>
        <w:spacing w:line="460" w:lineRule="exact"/>
        <w:ind w:left="192"/>
        <w:jc w:val="left"/>
        <w:rPr>
          <w:b/>
          <w:sz w:val="24"/>
        </w:rPr>
      </w:pPr>
      <w:r>
        <w:rPr>
          <w:b/>
          <w:sz w:val="24"/>
        </w:rPr>
        <w:br w:type="page"/>
      </w:r>
    </w:p>
    <w:p w14:paraId="0DC87559">
      <w:pPr>
        <w:snapToGrid w:val="0"/>
        <w:spacing w:line="360" w:lineRule="auto"/>
        <w:jc w:val="center"/>
        <w:rPr>
          <w:b/>
          <w:bCs/>
          <w:sz w:val="24"/>
        </w:rPr>
      </w:pPr>
      <w:r>
        <w:rPr>
          <w:b/>
          <w:sz w:val="24"/>
        </w:rPr>
        <w:t>关于符合本国产品标准的声明函</w:t>
      </w:r>
    </w:p>
    <w:p w14:paraId="1E3B850E">
      <w:pPr>
        <w:pStyle w:val="17"/>
        <w:shd w:val="clear" w:color="auto" w:fill="FFFFFF"/>
        <w:spacing w:before="30" w:beforeAutospacing="0" w:after="30" w:afterAutospacing="0"/>
        <w:ind w:firstLine="480"/>
        <w:rPr>
          <w:rFonts w:ascii="Times New Roman" w:hAnsi="Times New Roman" w:cs="Times New Roman"/>
        </w:rPr>
      </w:pPr>
    </w:p>
    <w:p w14:paraId="10DE0A77">
      <w:pPr>
        <w:pStyle w:val="17"/>
        <w:shd w:val="clear" w:color="auto" w:fill="FFFFFF"/>
        <w:spacing w:before="30" w:beforeAutospacing="0" w:after="30" w:afterAutospacing="0" w:line="360" w:lineRule="auto"/>
        <w:ind w:firstLine="482"/>
        <w:rPr>
          <w:rFonts w:ascii="Times New Roman" w:hAnsi="Times New Roman" w:cs="Times New Roman"/>
        </w:rPr>
      </w:pPr>
      <w:r>
        <w:rPr>
          <w:rFonts w:ascii="Times New Roman" w:hAnsi="Times New Roman" w:cs="Times New Roman"/>
        </w:rPr>
        <w:t>本公司（单位）郑重声明，根据《国务院办公厅关于在政府采购中实施本国产品标准及相关政策的通知》（国办发〔2025〕34号）的规定，本公司（单位）提供的以下产品属于本国产品。具体情况如下：</w:t>
      </w:r>
    </w:p>
    <w:p w14:paraId="46733BD8">
      <w:pPr>
        <w:pStyle w:val="17"/>
        <w:shd w:val="clear" w:color="auto" w:fill="FFFFFF"/>
        <w:spacing w:before="0" w:beforeAutospacing="0" w:after="0" w:afterAutospacing="0" w:line="360" w:lineRule="auto"/>
        <w:ind w:firstLine="482"/>
        <w:rPr>
          <w:rFonts w:ascii="Times New Roman" w:hAnsi="Times New Roman" w:cs="Times New Roman"/>
        </w:rPr>
      </w:pPr>
      <w:r>
        <w:rPr>
          <w:rFonts w:ascii="Times New Roman" w:hAnsi="Times New Roman" w:cs="Times New Roman"/>
        </w:rPr>
        <w:t>1.</w:t>
      </w:r>
      <w:r>
        <w:rPr>
          <w:rStyle w:val="24"/>
          <w:rFonts w:ascii="Times New Roman" w:hAnsi="Times New Roman" w:cs="Times New Roman"/>
          <w:u w:val="single"/>
        </w:rPr>
        <w:t>（产品名称1）</w:t>
      </w:r>
      <w:r>
        <w:rPr>
          <w:rStyle w:val="24"/>
          <w:rFonts w:ascii="Times New Roman" w:hAnsi="Times New Roman" w:cs="Times New Roman"/>
          <w:vertAlign w:val="superscript"/>
        </w:rPr>
        <w:t>1</w:t>
      </w:r>
      <w:r>
        <w:rPr>
          <w:rFonts w:ascii="Times New Roman" w:hAnsi="Times New Roman" w:cs="Times New Roman"/>
        </w:rPr>
        <w:t>，生产厂为</w:t>
      </w:r>
      <w:r>
        <w:rPr>
          <w:rStyle w:val="24"/>
          <w:rFonts w:ascii="Times New Roman" w:hAnsi="Times New Roman" w:cs="Times New Roman"/>
          <w:u w:val="single"/>
        </w:rPr>
        <w:t>（厂名）</w:t>
      </w:r>
      <w:r>
        <w:rPr>
          <w:rStyle w:val="24"/>
          <w:rFonts w:ascii="Times New Roman" w:hAnsi="Times New Roman" w:cs="Times New Roman"/>
          <w:vertAlign w:val="superscript"/>
        </w:rPr>
        <w:t>2</w:t>
      </w:r>
      <w:r>
        <w:rPr>
          <w:rFonts w:ascii="Times New Roman" w:hAnsi="Times New Roman" w:cs="Times New Roman"/>
        </w:rPr>
        <w:t>，厂址为</w:t>
      </w:r>
      <w:r>
        <w:rPr>
          <w:rStyle w:val="24"/>
          <w:rFonts w:ascii="Times New Roman" w:hAnsi="Times New Roman" w:cs="Times New Roman"/>
          <w:u w:val="single"/>
        </w:rPr>
        <w:t>（生产厂址）</w:t>
      </w:r>
      <w:r>
        <w:rPr>
          <w:rFonts w:ascii="Times New Roman" w:hAnsi="Times New Roman" w:cs="Times New Roman"/>
        </w:rPr>
        <w:t>。</w:t>
      </w:r>
    </w:p>
    <w:p w14:paraId="68241FF8">
      <w:pPr>
        <w:pStyle w:val="17"/>
        <w:shd w:val="clear" w:color="auto" w:fill="FFFFFF"/>
        <w:spacing w:before="0" w:beforeAutospacing="0" w:after="0" w:afterAutospacing="0" w:line="360" w:lineRule="auto"/>
        <w:ind w:firstLine="482"/>
        <w:rPr>
          <w:rFonts w:ascii="Times New Roman" w:hAnsi="Times New Roman" w:cs="Times New Roman"/>
        </w:rPr>
      </w:pPr>
      <w:r>
        <w:rPr>
          <w:rFonts w:ascii="Times New Roman" w:hAnsi="Times New Roman" w:cs="Times New Roman"/>
        </w:rPr>
        <w:t>2.</w:t>
      </w:r>
      <w:r>
        <w:rPr>
          <w:rStyle w:val="24"/>
          <w:rFonts w:ascii="Times New Roman" w:hAnsi="Times New Roman" w:cs="Times New Roman"/>
          <w:u w:val="single"/>
        </w:rPr>
        <w:t>（产品名称2）</w:t>
      </w:r>
      <w:r>
        <w:rPr>
          <w:rFonts w:ascii="Times New Roman" w:hAnsi="Times New Roman" w:cs="Times New Roman"/>
        </w:rPr>
        <w:t>，生产厂为</w:t>
      </w:r>
      <w:r>
        <w:rPr>
          <w:rStyle w:val="24"/>
          <w:rFonts w:ascii="Times New Roman" w:hAnsi="Times New Roman" w:cs="Times New Roman"/>
          <w:u w:val="single"/>
        </w:rPr>
        <w:t>（厂名）</w:t>
      </w:r>
      <w:r>
        <w:rPr>
          <w:rFonts w:ascii="Times New Roman" w:hAnsi="Times New Roman" w:cs="Times New Roman"/>
        </w:rPr>
        <w:t>，厂址为</w:t>
      </w:r>
      <w:r>
        <w:rPr>
          <w:rStyle w:val="24"/>
          <w:rFonts w:ascii="Times New Roman" w:hAnsi="Times New Roman" w:cs="Times New Roman"/>
          <w:u w:val="single"/>
        </w:rPr>
        <w:t>（生产厂址）</w:t>
      </w:r>
      <w:r>
        <w:rPr>
          <w:rFonts w:ascii="Times New Roman" w:hAnsi="Times New Roman" w:cs="Times New Roman"/>
        </w:rPr>
        <w:t>。</w:t>
      </w:r>
    </w:p>
    <w:p w14:paraId="2A937E13">
      <w:pPr>
        <w:pStyle w:val="17"/>
        <w:shd w:val="clear" w:color="auto" w:fill="FFFFFF"/>
        <w:spacing w:before="30" w:beforeAutospacing="0" w:after="30" w:afterAutospacing="0" w:line="360" w:lineRule="auto"/>
        <w:ind w:firstLine="482"/>
        <w:rPr>
          <w:rFonts w:ascii="Times New Roman" w:hAnsi="Times New Roman" w:cs="Times New Roman"/>
        </w:rPr>
      </w:pPr>
      <w:r>
        <w:rPr>
          <w:rFonts w:ascii="Times New Roman" w:hAnsi="Times New Roman" w:cs="Times New Roman"/>
        </w:rPr>
        <w:t>……</w:t>
      </w:r>
    </w:p>
    <w:p w14:paraId="4B8F154A">
      <w:pPr>
        <w:pStyle w:val="17"/>
        <w:shd w:val="clear" w:color="auto" w:fill="FFFFFF"/>
        <w:spacing w:before="30" w:beforeAutospacing="0" w:after="30" w:afterAutospacing="0" w:line="360" w:lineRule="auto"/>
        <w:ind w:firstLine="482"/>
        <w:rPr>
          <w:rFonts w:ascii="Times New Roman" w:hAnsi="Times New Roman" w:cs="Times New Roman"/>
        </w:rPr>
      </w:pPr>
      <w:r>
        <w:rPr>
          <w:rFonts w:ascii="Times New Roman" w:hAnsi="Times New Roman" w:cs="Times New Roman"/>
        </w:rPr>
        <w:t>本公司（单位）对上述声明内容的真实性负责。如有虚假，愿承担相应法律责任。</w:t>
      </w:r>
    </w:p>
    <w:p w14:paraId="7C680671">
      <w:pPr>
        <w:snapToGrid w:val="0"/>
        <w:spacing w:line="360" w:lineRule="auto"/>
        <w:ind w:firstLine="480" w:firstLineChars="200"/>
        <w:jc w:val="left"/>
        <w:rPr>
          <w:bCs/>
          <w:sz w:val="24"/>
        </w:rPr>
      </w:pPr>
      <w:r>
        <w:rPr>
          <w:rFonts w:hint="eastAsia"/>
          <w:bCs/>
          <w:sz w:val="24"/>
        </w:rPr>
        <w:t xml:space="preserve">                           </w:t>
      </w:r>
    </w:p>
    <w:p w14:paraId="396EC601">
      <w:pPr>
        <w:snapToGrid w:val="0"/>
        <w:spacing w:line="360" w:lineRule="auto"/>
        <w:ind w:firstLine="3840" w:firstLineChars="1600"/>
        <w:jc w:val="left"/>
        <w:rPr>
          <w:bCs/>
          <w:sz w:val="24"/>
        </w:rPr>
      </w:pPr>
      <w:r>
        <w:rPr>
          <w:sz w:val="24"/>
          <w:szCs w:val="24"/>
        </w:rPr>
        <w:t>供应商名称：</w:t>
      </w:r>
    </w:p>
    <w:p w14:paraId="6A97CA5D">
      <w:pPr>
        <w:snapToGrid w:val="0"/>
        <w:spacing w:line="360" w:lineRule="auto"/>
        <w:ind w:firstLine="480" w:firstLineChars="200"/>
        <w:jc w:val="left"/>
        <w:rPr>
          <w:bCs/>
          <w:sz w:val="24"/>
        </w:rPr>
      </w:pPr>
    </w:p>
    <w:p w14:paraId="27CF5673">
      <w:pPr>
        <w:snapToGrid w:val="0"/>
        <w:spacing w:line="360" w:lineRule="auto"/>
        <w:ind w:firstLine="480" w:firstLineChars="200"/>
        <w:jc w:val="left"/>
        <w:rPr>
          <w:bCs/>
          <w:sz w:val="24"/>
        </w:rPr>
      </w:pPr>
      <w:r>
        <w:rPr>
          <w:rFonts w:hint="eastAsia"/>
          <w:bCs/>
          <w:sz w:val="24"/>
        </w:rPr>
        <w:t xml:space="preserve">                           日  期：</w:t>
      </w:r>
    </w:p>
    <w:p w14:paraId="0AF7B602">
      <w:pPr>
        <w:pStyle w:val="17"/>
        <w:shd w:val="clear" w:color="auto" w:fill="FFFFFF"/>
        <w:spacing w:before="30" w:beforeAutospacing="0" w:after="30" w:afterAutospacing="0"/>
        <w:rPr>
          <w:rFonts w:ascii="Times New Roman" w:hAnsi="Times New Roman" w:cs="Times New Roman"/>
        </w:rPr>
      </w:pPr>
      <w:r>
        <w:rPr>
          <w:rFonts w:ascii="Times New Roman" w:hAnsi="Times New Roman" w:cs="Times New Roman"/>
        </w:rPr>
        <w:t>__________________</w:t>
      </w:r>
    </w:p>
    <w:p w14:paraId="6991E3FC">
      <w:pPr>
        <w:pStyle w:val="17"/>
        <w:shd w:val="clear" w:color="auto" w:fill="FFFFFF"/>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1.产品如有型号，请在“产品名称”栏一并填写。</w:t>
      </w:r>
    </w:p>
    <w:p w14:paraId="5ABDB06A">
      <w:pPr>
        <w:pStyle w:val="17"/>
        <w:shd w:val="clear" w:color="auto" w:fill="FFFFFF"/>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2.生产厂名与厂址应与生产厂营业执照载明的相关信息保持一致。</w:t>
      </w:r>
    </w:p>
    <w:p w14:paraId="4A6BF8BD">
      <w:pPr>
        <w:pStyle w:val="17"/>
        <w:shd w:val="clear" w:color="auto" w:fill="FFFFFF"/>
        <w:spacing w:before="0" w:beforeAutospacing="0" w:after="0" w:afterAutospacing="0" w:line="360" w:lineRule="auto"/>
        <w:rPr>
          <w:rFonts w:ascii="Times New Roman" w:hAnsi="Times New Roman" w:cs="Times New Roman"/>
          <w:sz w:val="21"/>
          <w:szCs w:val="21"/>
        </w:rPr>
      </w:pPr>
      <w:r>
        <w:rPr>
          <w:rFonts w:ascii="Times New Roman" w:hAnsi="Times New Roman" w:cs="Times New Roman"/>
          <w:sz w:val="21"/>
          <w:szCs w:val="21"/>
        </w:rPr>
        <w:t>———————————————————————————————————————</w:t>
      </w:r>
    </w:p>
    <w:p w14:paraId="0CBAC51F">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14:paraId="22287A01">
      <w:pPr>
        <w:pStyle w:val="17"/>
        <w:shd w:val="clear" w:color="auto" w:fill="FFFFFF"/>
        <w:spacing w:before="0" w:beforeAutospacing="0" w:after="0" w:afterAutospacing="0" w:line="360" w:lineRule="auto"/>
        <w:ind w:firstLine="420" w:firstLineChars="200"/>
        <w:rPr>
          <w:rFonts w:ascii="Times New Roman" w:hAnsi="Times New Roman" w:cs="Times New Roman"/>
          <w:sz w:val="21"/>
          <w:szCs w:val="21"/>
        </w:rPr>
      </w:pPr>
    </w:p>
    <w:p w14:paraId="00ABE292">
      <w:pPr>
        <w:pStyle w:val="17"/>
        <w:shd w:val="clear" w:color="auto" w:fill="FFFFFF"/>
        <w:spacing w:before="0" w:beforeAutospacing="0" w:after="0" w:afterAutospacing="0" w:line="360" w:lineRule="auto"/>
        <w:ind w:firstLine="480" w:firstLineChars="200"/>
        <w:rPr>
          <w:rFonts w:ascii="Times New Roman" w:hAnsi="Times New Roman" w:cs="Times New Roman"/>
          <w:szCs w:val="21"/>
        </w:rPr>
      </w:pPr>
      <w:r>
        <w:rPr>
          <w:rFonts w:hint="eastAsia" w:ascii="Times New Roman" w:hAnsi="Times New Roman" w:cs="Times New Roman"/>
          <w:szCs w:val="21"/>
        </w:rPr>
        <w:t>以上符合本国产品标准的产品成本之和占全部产品成本之和的比例为</w:t>
      </w:r>
      <w:r>
        <w:rPr>
          <w:rFonts w:hint="eastAsia" w:ascii="Times New Roman" w:hAnsi="Times New Roman" w:cs="Times New Roman"/>
          <w:szCs w:val="21"/>
          <w:u w:val="single"/>
        </w:rPr>
        <w:t xml:space="preserve">        </w:t>
      </w:r>
      <w:r>
        <w:rPr>
          <w:rFonts w:hint="eastAsia" w:ascii="Times New Roman" w:hAnsi="Times New Roman" w:cs="Times New Roman"/>
          <w:szCs w:val="21"/>
        </w:rPr>
        <w:t>%</w:t>
      </w:r>
      <w:r>
        <w:rPr>
          <w:rStyle w:val="27"/>
          <w:rFonts w:ascii="Times New Roman" w:hAnsi="Times New Roman" w:cs="Times New Roman"/>
          <w:szCs w:val="21"/>
        </w:rPr>
        <w:footnoteReference w:id="0"/>
      </w:r>
      <w:r>
        <w:rPr>
          <w:rFonts w:hint="eastAsia" w:ascii="Times New Roman" w:hAnsi="Times New Roman" w:cs="Times New Roman"/>
          <w:szCs w:val="21"/>
        </w:rPr>
        <w:t>。</w:t>
      </w:r>
    </w:p>
    <w:p w14:paraId="0D77147A">
      <w:pPr>
        <w:snapToGrid w:val="0"/>
        <w:spacing w:line="360" w:lineRule="auto"/>
        <w:ind w:firstLine="3840" w:firstLineChars="1600"/>
        <w:jc w:val="left"/>
        <w:rPr>
          <w:sz w:val="24"/>
          <w:szCs w:val="24"/>
        </w:rPr>
      </w:pPr>
    </w:p>
    <w:p w14:paraId="71CE75E6">
      <w:pPr>
        <w:snapToGrid w:val="0"/>
        <w:spacing w:line="360" w:lineRule="auto"/>
        <w:ind w:firstLine="3840" w:firstLineChars="1600"/>
        <w:jc w:val="left"/>
        <w:rPr>
          <w:bCs/>
          <w:sz w:val="24"/>
        </w:rPr>
      </w:pPr>
      <w:r>
        <w:rPr>
          <w:sz w:val="24"/>
          <w:szCs w:val="24"/>
        </w:rPr>
        <w:t>供应商名称：</w:t>
      </w:r>
    </w:p>
    <w:p w14:paraId="0E7D06CB">
      <w:pPr>
        <w:snapToGrid w:val="0"/>
        <w:spacing w:line="360" w:lineRule="auto"/>
        <w:ind w:firstLine="480" w:firstLineChars="200"/>
        <w:jc w:val="left"/>
        <w:rPr>
          <w:bCs/>
          <w:sz w:val="24"/>
        </w:rPr>
      </w:pPr>
      <w:r>
        <w:rPr>
          <w:rFonts w:hint="eastAsia"/>
          <w:bCs/>
          <w:sz w:val="24"/>
        </w:rPr>
        <w:t xml:space="preserve">                            日  期：</w:t>
      </w:r>
    </w:p>
    <w:p w14:paraId="50B4E5D5">
      <w:pPr>
        <w:widowControl/>
        <w:jc w:val="left"/>
        <w:rPr>
          <w:b/>
          <w:sz w:val="24"/>
        </w:rPr>
      </w:pPr>
      <w:r>
        <w:rPr>
          <w:b/>
          <w:sz w:val="24"/>
        </w:rPr>
        <w:br w:type="page"/>
      </w:r>
    </w:p>
    <w:p w14:paraId="0D306D39">
      <w:pPr>
        <w:spacing w:line="460" w:lineRule="exact"/>
        <w:jc w:val="left"/>
        <w:rPr>
          <w:b/>
          <w:sz w:val="24"/>
        </w:rPr>
      </w:pPr>
      <w:r>
        <w:rPr>
          <w:rFonts w:hint="eastAsia"/>
          <w:b/>
          <w:sz w:val="24"/>
        </w:rPr>
        <w:t>附件11</w:t>
      </w:r>
    </w:p>
    <w:p w14:paraId="7624416C">
      <w:pPr>
        <w:spacing w:line="460" w:lineRule="exact"/>
        <w:jc w:val="center"/>
        <w:rPr>
          <w:b/>
          <w:sz w:val="24"/>
        </w:rPr>
      </w:pPr>
      <w:r>
        <w:rPr>
          <w:b/>
          <w:sz w:val="24"/>
        </w:rPr>
        <w:t>供应商认为需要提交的其他资料</w:t>
      </w:r>
    </w:p>
    <w:p w14:paraId="573D3C47">
      <w:pPr>
        <w:spacing w:line="460" w:lineRule="exact"/>
        <w:ind w:left="192"/>
        <w:rPr>
          <w:b/>
          <w:sz w:val="24"/>
        </w:rPr>
      </w:pPr>
    </w:p>
    <w:p w14:paraId="6DA17633">
      <w:pPr>
        <w:autoSpaceDE w:val="0"/>
        <w:autoSpaceDN w:val="0"/>
        <w:adjustRightInd w:val="0"/>
        <w:jc w:val="center"/>
        <w:rPr>
          <w:sz w:val="24"/>
        </w:rPr>
      </w:pPr>
      <w:r>
        <w:rPr>
          <w:sz w:val="24"/>
        </w:rPr>
        <w:br w:type="page"/>
      </w:r>
    </w:p>
    <w:p w14:paraId="571EC67B">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5D6443AD">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xml:space="preserve">（ </w:t>
      </w:r>
      <w:r>
        <w:rPr>
          <w:rFonts w:hint="eastAsia" w:eastAsia="楷体_GB2312"/>
          <w:b/>
          <w:kern w:val="0"/>
          <w:sz w:val="36"/>
          <w:szCs w:val="36"/>
        </w:rPr>
        <w:t>加盖电子签章</w:t>
      </w:r>
      <w:r>
        <w:rPr>
          <w:rFonts w:eastAsia="楷体_GB2312"/>
          <w:b/>
          <w:kern w:val="0"/>
          <w:sz w:val="36"/>
          <w:szCs w:val="36"/>
        </w:rPr>
        <w:t xml:space="preserve"> ）</w:t>
      </w:r>
    </w:p>
    <w:p w14:paraId="6A6CD4DF">
      <w:pPr>
        <w:autoSpaceDE w:val="0"/>
        <w:autoSpaceDN w:val="0"/>
        <w:adjustRightInd w:val="0"/>
        <w:spacing w:line="520" w:lineRule="exact"/>
        <w:rPr>
          <w:b/>
          <w:kern w:val="0"/>
          <w:sz w:val="24"/>
        </w:rPr>
      </w:pPr>
    </w:p>
    <w:p w14:paraId="25B1BD6D">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14:paraId="7DF4CC5C">
      <w:pPr>
        <w:autoSpaceDE w:val="0"/>
        <w:autoSpaceDN w:val="0"/>
        <w:adjustRightInd w:val="0"/>
        <w:spacing w:line="520" w:lineRule="exact"/>
        <w:rPr>
          <w:b/>
          <w:kern w:val="0"/>
          <w:sz w:val="24"/>
        </w:rPr>
      </w:pPr>
    </w:p>
    <w:p w14:paraId="2BF1CEBC">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4D64F8E6">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1653E725">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65A2EF1E">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7025D5AB">
      <w:pPr>
        <w:spacing w:before="93" w:beforeLines="30" w:after="218" w:afterLines="70" w:line="540" w:lineRule="exact"/>
        <w:ind w:left="630" w:leftChars="300"/>
        <w:rPr>
          <w:rFonts w:eastAsia="方正楷体简体"/>
          <w:b/>
          <w:sz w:val="34"/>
          <w:szCs w:val="34"/>
        </w:rPr>
      </w:pPr>
    </w:p>
    <w:p w14:paraId="6847A1E6">
      <w:pPr>
        <w:spacing w:before="93" w:beforeLines="30" w:after="218" w:afterLines="70" w:line="540" w:lineRule="exact"/>
        <w:ind w:left="630" w:leftChars="300"/>
        <w:rPr>
          <w:rFonts w:eastAsia="方正楷体简体"/>
          <w:b/>
          <w:sz w:val="34"/>
          <w:szCs w:val="34"/>
        </w:rPr>
      </w:pPr>
    </w:p>
    <w:p w14:paraId="67B5FEE1">
      <w:pPr>
        <w:spacing w:before="93" w:beforeLines="30" w:after="218" w:afterLines="70" w:line="540" w:lineRule="exact"/>
        <w:ind w:left="630" w:leftChars="300"/>
        <w:rPr>
          <w:rFonts w:eastAsia="方正楷体简体"/>
          <w:b/>
          <w:sz w:val="34"/>
          <w:szCs w:val="34"/>
        </w:rPr>
      </w:pPr>
    </w:p>
    <w:p w14:paraId="798C5831">
      <w:pPr>
        <w:spacing w:before="93" w:beforeLines="30" w:after="218" w:afterLines="70" w:line="540" w:lineRule="exact"/>
        <w:ind w:left="630" w:leftChars="300"/>
        <w:rPr>
          <w:rFonts w:eastAsia="方正楷体简体"/>
          <w:b/>
          <w:sz w:val="34"/>
          <w:szCs w:val="34"/>
        </w:rPr>
      </w:pPr>
    </w:p>
    <w:p w14:paraId="3203717A">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5956B422">
      <w:pPr>
        <w:tabs>
          <w:tab w:val="left" w:pos="360"/>
        </w:tabs>
        <w:spacing w:line="560" w:lineRule="exact"/>
        <w:jc w:val="center"/>
        <w:rPr>
          <w:b/>
          <w:sz w:val="24"/>
        </w:rPr>
      </w:pPr>
      <w:r>
        <w:rPr>
          <w:sz w:val="24"/>
        </w:rPr>
        <w:br w:type="page"/>
      </w:r>
      <w:r>
        <w:rPr>
          <w:b/>
          <w:sz w:val="24"/>
        </w:rPr>
        <w:t>报价书</w:t>
      </w:r>
    </w:p>
    <w:p w14:paraId="33953B2F">
      <w:pPr>
        <w:tabs>
          <w:tab w:val="left" w:pos="360"/>
        </w:tabs>
        <w:spacing w:line="560" w:lineRule="exact"/>
        <w:jc w:val="center"/>
        <w:rPr>
          <w:b/>
          <w:sz w:val="24"/>
        </w:rPr>
      </w:pPr>
    </w:p>
    <w:p w14:paraId="6B9F6DE2">
      <w:pPr>
        <w:spacing w:line="460" w:lineRule="exact"/>
        <w:rPr>
          <w:sz w:val="24"/>
        </w:rPr>
      </w:pPr>
      <w:r>
        <w:rPr>
          <w:sz w:val="24"/>
        </w:rPr>
        <w:t>致：天津市政府采购中心</w:t>
      </w:r>
    </w:p>
    <w:p w14:paraId="26BBA153">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职务）经正式授权并代表供应商</w:t>
      </w:r>
      <w:r>
        <w:rPr>
          <w:sz w:val="24"/>
          <w:u w:val="single"/>
        </w:rPr>
        <w:t xml:space="preserve">                  </w:t>
      </w:r>
      <w:r>
        <w:rPr>
          <w:sz w:val="24"/>
        </w:rPr>
        <w:t>（供应商名称、地址）提交</w:t>
      </w:r>
      <w:r>
        <w:rPr>
          <w:rFonts w:hint="eastAsia"/>
          <w:sz w:val="24"/>
        </w:rPr>
        <w:t>网上应答及上传加盖电子签章的响应文件</w:t>
      </w:r>
      <w:r>
        <w:rPr>
          <w:sz w:val="24"/>
        </w:rPr>
        <w:t>。</w:t>
      </w:r>
    </w:p>
    <w:p w14:paraId="030666E0">
      <w:pPr>
        <w:spacing w:line="460" w:lineRule="exact"/>
        <w:ind w:firstLine="480" w:firstLineChars="200"/>
        <w:rPr>
          <w:sz w:val="24"/>
        </w:rPr>
      </w:pPr>
      <w:r>
        <w:rPr>
          <w:sz w:val="24"/>
        </w:rPr>
        <w:t>签字代表宣布同意如下：</w:t>
      </w:r>
    </w:p>
    <w:p w14:paraId="4621D607">
      <w:pPr>
        <w:spacing w:line="460" w:lineRule="exact"/>
        <w:ind w:left="480"/>
        <w:jc w:val="left"/>
        <w:rPr>
          <w:sz w:val="24"/>
        </w:rPr>
      </w:pPr>
      <w:r>
        <w:rPr>
          <w:sz w:val="24"/>
        </w:rPr>
        <w:t>1. 所附</w:t>
      </w:r>
      <w:r>
        <w:rPr>
          <w:rFonts w:hint="eastAsia"/>
          <w:sz w:val="24"/>
        </w:rPr>
        <w:t>磋商</w:t>
      </w:r>
      <w:r>
        <w:rPr>
          <w:sz w:val="24"/>
        </w:rPr>
        <w:t>报价表中规定的应提供和交付的货物</w:t>
      </w:r>
      <w:r>
        <w:rPr>
          <w:rFonts w:hint="eastAsia"/>
          <w:sz w:val="24"/>
        </w:rPr>
        <w:t>磋商</w:t>
      </w:r>
      <w:r>
        <w:rPr>
          <w:sz w:val="24"/>
        </w:rPr>
        <w:t>总价分别为</w:t>
      </w:r>
    </w:p>
    <w:p w14:paraId="10A59025">
      <w:pPr>
        <w:spacing w:line="460" w:lineRule="exact"/>
        <w:ind w:left="480"/>
        <w:jc w:val="left"/>
        <w:rPr>
          <w:sz w:val="24"/>
        </w:rPr>
      </w:pPr>
      <w:r>
        <w:rPr>
          <w:sz w:val="24"/>
        </w:rPr>
        <w:t>第一包：</w:t>
      </w:r>
    </w:p>
    <w:p w14:paraId="614F4A1E">
      <w:pPr>
        <w:spacing w:line="460" w:lineRule="exact"/>
        <w:ind w:left="480"/>
        <w:jc w:val="left"/>
        <w:rPr>
          <w:sz w:val="24"/>
        </w:rPr>
      </w:pPr>
      <w:r>
        <w:rPr>
          <w:sz w:val="24"/>
        </w:rPr>
        <w:t xml:space="preserve">  报价</w:t>
      </w:r>
      <w:r>
        <w:rPr>
          <w:sz w:val="24"/>
          <w:u w:val="single"/>
        </w:rPr>
        <w:t xml:space="preserve">         </w:t>
      </w:r>
      <w:r>
        <w:rPr>
          <w:sz w:val="24"/>
        </w:rPr>
        <w:t>元（注明币种）</w:t>
      </w:r>
    </w:p>
    <w:p w14:paraId="057F2ACF">
      <w:pPr>
        <w:spacing w:line="460" w:lineRule="exact"/>
        <w:ind w:left="472" w:firstLine="237"/>
        <w:jc w:val="left"/>
        <w:rPr>
          <w:sz w:val="24"/>
        </w:rPr>
      </w:pPr>
      <w:r>
        <w:rPr>
          <w:sz w:val="24"/>
        </w:rPr>
        <w:t>大写</w:t>
      </w:r>
      <w:r>
        <w:rPr>
          <w:sz w:val="24"/>
          <w:u w:val="single"/>
        </w:rPr>
        <w:t xml:space="preserve">                    </w:t>
      </w:r>
      <w:r>
        <w:rPr>
          <w:sz w:val="24"/>
        </w:rPr>
        <w:t>（文字表述）。</w:t>
      </w:r>
    </w:p>
    <w:p w14:paraId="681CD628">
      <w:pPr>
        <w:spacing w:line="460" w:lineRule="exact"/>
        <w:ind w:firstLine="471"/>
        <w:rPr>
          <w:sz w:val="24"/>
        </w:rPr>
      </w:pPr>
    </w:p>
    <w:p w14:paraId="4FE40159">
      <w:pPr>
        <w:spacing w:line="460" w:lineRule="exact"/>
        <w:ind w:firstLine="471"/>
        <w:rPr>
          <w:sz w:val="24"/>
        </w:rPr>
      </w:pPr>
      <w:r>
        <w:rPr>
          <w:sz w:val="24"/>
        </w:rPr>
        <w:t>2. 供应商已经对全部价格进行了认真核对，保证本报价真实、准确无误，并承担本价格所对应本项目的一切责任和义务。</w:t>
      </w:r>
    </w:p>
    <w:p w14:paraId="0DC77C49">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14:paraId="7023EDFA">
      <w:pPr>
        <w:spacing w:line="460" w:lineRule="exact"/>
        <w:ind w:firstLine="471"/>
        <w:rPr>
          <w:sz w:val="24"/>
        </w:rPr>
      </w:pPr>
    </w:p>
    <w:p w14:paraId="14BB4705">
      <w:pPr>
        <w:spacing w:line="360" w:lineRule="auto"/>
        <w:ind w:firstLine="4080" w:firstLineChars="1700"/>
        <w:rPr>
          <w:sz w:val="24"/>
        </w:rPr>
      </w:pPr>
      <w:r>
        <w:rPr>
          <w:sz w:val="24"/>
        </w:rPr>
        <w:t>供应商名称：</w:t>
      </w:r>
    </w:p>
    <w:p w14:paraId="2C91545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5A359C7">
      <w:pPr>
        <w:spacing w:line="460" w:lineRule="exact"/>
        <w:ind w:firstLine="471"/>
        <w:rPr>
          <w:sz w:val="24"/>
        </w:rPr>
      </w:pPr>
    </w:p>
    <w:p w14:paraId="4C11B58D">
      <w:pPr>
        <w:spacing w:line="460" w:lineRule="exact"/>
        <w:jc w:val="left"/>
        <w:rPr>
          <w:b/>
          <w:sz w:val="24"/>
        </w:rPr>
      </w:pPr>
      <w:r>
        <w:rPr>
          <w:b/>
          <w:sz w:val="24"/>
        </w:rPr>
        <w:br w:type="page"/>
      </w:r>
      <w:r>
        <w:rPr>
          <w:b/>
          <w:sz w:val="24"/>
        </w:rPr>
        <w:t>附件1</w:t>
      </w:r>
    </w:p>
    <w:p w14:paraId="60D415EB">
      <w:pPr>
        <w:tabs>
          <w:tab w:val="left" w:pos="360"/>
        </w:tabs>
        <w:spacing w:line="560" w:lineRule="exact"/>
        <w:jc w:val="center"/>
        <w:rPr>
          <w:b/>
          <w:sz w:val="24"/>
        </w:rPr>
      </w:pPr>
      <w:r>
        <w:rPr>
          <w:b/>
          <w:sz w:val="24"/>
        </w:rPr>
        <w:t>报价分项一览表</w:t>
      </w:r>
    </w:p>
    <w:p w14:paraId="05C16DA9">
      <w:pPr>
        <w:tabs>
          <w:tab w:val="left" w:pos="360"/>
        </w:tabs>
        <w:spacing w:line="560" w:lineRule="exact"/>
        <w:jc w:val="center"/>
        <w:rPr>
          <w:b/>
          <w:sz w:val="24"/>
        </w:rPr>
      </w:pPr>
    </w:p>
    <w:p w14:paraId="1770FF96">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0B0BFE65">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6B667C44">
      <w:pPr>
        <w:spacing w:line="460" w:lineRule="exact"/>
        <w:rPr>
          <w:sz w:val="24"/>
          <w:u w:val="single"/>
        </w:rPr>
      </w:pPr>
      <w:r>
        <w:rPr>
          <w:sz w:val="24"/>
        </w:rPr>
        <w:t>包号：</w:t>
      </w:r>
      <w:r>
        <w:rPr>
          <w:sz w:val="24"/>
          <w:u w:val="single"/>
        </w:rPr>
        <w:t xml:space="preserve">                        </w:t>
      </w:r>
    </w:p>
    <w:p w14:paraId="5DEDAD7F">
      <w:pPr>
        <w:spacing w:line="460" w:lineRule="exact"/>
        <w:rPr>
          <w:b/>
          <w:sz w:val="24"/>
        </w:rPr>
      </w:pPr>
      <w:r>
        <w:rPr>
          <w:sz w:val="24"/>
        </w:rPr>
        <w:t xml:space="preserve">                                                              单位：元</w:t>
      </w:r>
    </w:p>
    <w:tbl>
      <w:tblPr>
        <w:tblStyle w:val="19"/>
        <w:tblW w:w="9926" w:type="dxa"/>
        <w:jc w:val="center"/>
        <w:tblLayout w:type="autofit"/>
        <w:tblCellMar>
          <w:top w:w="0" w:type="dxa"/>
          <w:left w:w="108" w:type="dxa"/>
          <w:bottom w:w="0" w:type="dxa"/>
          <w:right w:w="108" w:type="dxa"/>
        </w:tblCellMar>
      </w:tblPr>
      <w:tblGrid>
        <w:gridCol w:w="727"/>
        <w:gridCol w:w="1226"/>
        <w:gridCol w:w="783"/>
        <w:gridCol w:w="1254"/>
        <w:gridCol w:w="1052"/>
        <w:gridCol w:w="782"/>
        <w:gridCol w:w="819"/>
        <w:gridCol w:w="782"/>
        <w:gridCol w:w="824"/>
        <w:gridCol w:w="810"/>
        <w:gridCol w:w="867"/>
      </w:tblGrid>
      <w:tr w14:paraId="28D23F3A">
        <w:tblPrEx>
          <w:tblCellMar>
            <w:top w:w="0" w:type="dxa"/>
            <w:left w:w="108" w:type="dxa"/>
            <w:bottom w:w="0" w:type="dxa"/>
            <w:right w:w="108" w:type="dxa"/>
          </w:tblCellMar>
        </w:tblPrEx>
        <w:trPr>
          <w:trHeight w:val="555" w:hRule="atLeast"/>
          <w:jc w:val="center"/>
        </w:trPr>
        <w:tc>
          <w:tcPr>
            <w:tcW w:w="727" w:type="dxa"/>
            <w:tcBorders>
              <w:top w:val="single" w:color="auto" w:sz="8" w:space="0"/>
              <w:left w:val="single" w:color="auto" w:sz="8" w:space="0"/>
              <w:bottom w:val="single" w:color="auto" w:sz="4" w:space="0"/>
              <w:right w:val="single" w:color="auto" w:sz="4" w:space="0"/>
            </w:tcBorders>
            <w:noWrap/>
            <w:vAlign w:val="center"/>
          </w:tcPr>
          <w:p w14:paraId="22924BC0">
            <w:pPr>
              <w:widowControl/>
              <w:jc w:val="center"/>
              <w:rPr>
                <w:bCs/>
                <w:kern w:val="0"/>
                <w:sz w:val="24"/>
                <w:szCs w:val="24"/>
              </w:rPr>
            </w:pPr>
            <w:r>
              <w:rPr>
                <w:bCs/>
                <w:kern w:val="0"/>
                <w:sz w:val="24"/>
                <w:szCs w:val="24"/>
              </w:rPr>
              <w:t>项号</w:t>
            </w:r>
          </w:p>
        </w:tc>
        <w:tc>
          <w:tcPr>
            <w:tcW w:w="1226" w:type="dxa"/>
            <w:tcBorders>
              <w:top w:val="single" w:color="auto" w:sz="8" w:space="0"/>
              <w:left w:val="nil"/>
              <w:bottom w:val="single" w:color="auto" w:sz="4" w:space="0"/>
              <w:right w:val="single" w:color="auto" w:sz="4" w:space="0"/>
            </w:tcBorders>
            <w:vAlign w:val="center"/>
          </w:tcPr>
          <w:p w14:paraId="6204B1F8">
            <w:pPr>
              <w:widowControl/>
              <w:jc w:val="center"/>
              <w:rPr>
                <w:bCs/>
                <w:kern w:val="0"/>
                <w:sz w:val="24"/>
                <w:szCs w:val="24"/>
              </w:rPr>
            </w:pPr>
            <w:r>
              <w:rPr>
                <w:rFonts w:hint="eastAsia"/>
                <w:bCs/>
                <w:kern w:val="0"/>
                <w:sz w:val="24"/>
                <w:szCs w:val="24"/>
              </w:rPr>
              <w:t>标的</w:t>
            </w:r>
            <w:r>
              <w:rPr>
                <w:bCs/>
                <w:kern w:val="0"/>
                <w:sz w:val="24"/>
                <w:szCs w:val="24"/>
              </w:rPr>
              <w:t>名称</w:t>
            </w:r>
          </w:p>
        </w:tc>
        <w:tc>
          <w:tcPr>
            <w:tcW w:w="783" w:type="dxa"/>
            <w:tcBorders>
              <w:top w:val="single" w:color="auto" w:sz="8" w:space="0"/>
              <w:left w:val="nil"/>
              <w:bottom w:val="single" w:color="auto" w:sz="4" w:space="0"/>
              <w:right w:val="single" w:color="auto" w:sz="4" w:space="0"/>
            </w:tcBorders>
            <w:vAlign w:val="center"/>
          </w:tcPr>
          <w:p w14:paraId="1F3020C7">
            <w:pPr>
              <w:widowControl/>
              <w:jc w:val="center"/>
              <w:rPr>
                <w:bCs/>
                <w:kern w:val="0"/>
                <w:sz w:val="24"/>
                <w:szCs w:val="24"/>
              </w:rPr>
            </w:pPr>
            <w:r>
              <w:rPr>
                <w:bCs/>
                <w:kern w:val="0"/>
                <w:sz w:val="24"/>
                <w:szCs w:val="24"/>
              </w:rPr>
              <w:t>品牌</w:t>
            </w:r>
          </w:p>
        </w:tc>
        <w:tc>
          <w:tcPr>
            <w:tcW w:w="1254" w:type="dxa"/>
            <w:tcBorders>
              <w:top w:val="single" w:color="auto" w:sz="8" w:space="0"/>
              <w:left w:val="nil"/>
              <w:bottom w:val="single" w:color="auto" w:sz="4" w:space="0"/>
              <w:right w:val="single" w:color="auto" w:sz="4" w:space="0"/>
            </w:tcBorders>
            <w:vAlign w:val="center"/>
          </w:tcPr>
          <w:p w14:paraId="342171E9">
            <w:pPr>
              <w:widowControl/>
              <w:jc w:val="center"/>
              <w:rPr>
                <w:bCs/>
                <w:kern w:val="0"/>
                <w:sz w:val="24"/>
                <w:szCs w:val="24"/>
              </w:rPr>
            </w:pPr>
            <w:r>
              <w:rPr>
                <w:bCs/>
                <w:kern w:val="0"/>
                <w:sz w:val="24"/>
                <w:szCs w:val="24"/>
              </w:rPr>
              <w:t>规格型号</w:t>
            </w:r>
          </w:p>
        </w:tc>
        <w:tc>
          <w:tcPr>
            <w:tcW w:w="1052" w:type="dxa"/>
            <w:tcBorders>
              <w:top w:val="single" w:color="auto" w:sz="8" w:space="0"/>
              <w:left w:val="nil"/>
              <w:bottom w:val="single" w:color="auto" w:sz="4" w:space="0"/>
              <w:right w:val="single" w:color="auto" w:sz="4" w:space="0"/>
            </w:tcBorders>
            <w:vAlign w:val="center"/>
          </w:tcPr>
          <w:p w14:paraId="50F5BA6C">
            <w:pPr>
              <w:widowControl/>
              <w:jc w:val="center"/>
              <w:rPr>
                <w:bCs/>
                <w:kern w:val="0"/>
                <w:sz w:val="24"/>
                <w:szCs w:val="24"/>
              </w:rPr>
            </w:pPr>
            <w:r>
              <w:rPr>
                <w:bCs/>
                <w:kern w:val="0"/>
                <w:sz w:val="24"/>
                <w:szCs w:val="24"/>
              </w:rPr>
              <w:t>制造商</w:t>
            </w:r>
          </w:p>
        </w:tc>
        <w:tc>
          <w:tcPr>
            <w:tcW w:w="782" w:type="dxa"/>
            <w:tcBorders>
              <w:top w:val="single" w:color="auto" w:sz="8" w:space="0"/>
              <w:left w:val="nil"/>
              <w:bottom w:val="single" w:color="auto" w:sz="4" w:space="0"/>
              <w:right w:val="single" w:color="auto" w:sz="4" w:space="0"/>
            </w:tcBorders>
            <w:vAlign w:val="center"/>
          </w:tcPr>
          <w:p w14:paraId="36735E2E">
            <w:pPr>
              <w:widowControl/>
              <w:jc w:val="center"/>
              <w:rPr>
                <w:bCs/>
                <w:kern w:val="0"/>
                <w:sz w:val="24"/>
                <w:szCs w:val="24"/>
              </w:rPr>
            </w:pPr>
            <w:r>
              <w:rPr>
                <w:bCs/>
                <w:kern w:val="0"/>
                <w:sz w:val="24"/>
                <w:szCs w:val="24"/>
              </w:rPr>
              <w:t>产地</w:t>
            </w:r>
          </w:p>
        </w:tc>
        <w:tc>
          <w:tcPr>
            <w:tcW w:w="819" w:type="dxa"/>
            <w:tcBorders>
              <w:top w:val="single" w:color="auto" w:sz="8" w:space="0"/>
              <w:left w:val="nil"/>
              <w:bottom w:val="single" w:color="auto" w:sz="4" w:space="0"/>
              <w:right w:val="single" w:color="auto" w:sz="4" w:space="0"/>
            </w:tcBorders>
            <w:vAlign w:val="center"/>
          </w:tcPr>
          <w:p w14:paraId="096E09D9">
            <w:pPr>
              <w:widowControl/>
              <w:jc w:val="center"/>
              <w:rPr>
                <w:bCs/>
                <w:kern w:val="0"/>
                <w:sz w:val="24"/>
                <w:szCs w:val="24"/>
              </w:rPr>
            </w:pPr>
            <w:r>
              <w:rPr>
                <w:bCs/>
                <w:kern w:val="0"/>
                <w:sz w:val="24"/>
                <w:szCs w:val="24"/>
              </w:rPr>
              <w:t>商品属性</w:t>
            </w:r>
          </w:p>
        </w:tc>
        <w:tc>
          <w:tcPr>
            <w:tcW w:w="782" w:type="dxa"/>
            <w:tcBorders>
              <w:top w:val="single" w:color="auto" w:sz="8" w:space="0"/>
              <w:left w:val="nil"/>
              <w:bottom w:val="single" w:color="auto" w:sz="4" w:space="0"/>
              <w:right w:val="single" w:color="auto" w:sz="4" w:space="0"/>
            </w:tcBorders>
            <w:vAlign w:val="center"/>
          </w:tcPr>
          <w:p w14:paraId="5470DCC7">
            <w:pPr>
              <w:widowControl/>
              <w:jc w:val="center"/>
              <w:rPr>
                <w:bCs/>
                <w:kern w:val="0"/>
                <w:sz w:val="24"/>
                <w:szCs w:val="24"/>
              </w:rPr>
            </w:pPr>
            <w:r>
              <w:rPr>
                <w:bCs/>
                <w:kern w:val="0"/>
                <w:sz w:val="24"/>
                <w:szCs w:val="24"/>
              </w:rPr>
              <w:t>单价</w:t>
            </w:r>
          </w:p>
        </w:tc>
        <w:tc>
          <w:tcPr>
            <w:tcW w:w="824" w:type="dxa"/>
            <w:tcBorders>
              <w:top w:val="single" w:color="auto" w:sz="8" w:space="0"/>
              <w:left w:val="nil"/>
              <w:bottom w:val="single" w:color="auto" w:sz="4" w:space="0"/>
              <w:right w:val="single" w:color="auto" w:sz="4" w:space="0"/>
            </w:tcBorders>
            <w:vAlign w:val="center"/>
          </w:tcPr>
          <w:p w14:paraId="012A027B">
            <w:pPr>
              <w:widowControl/>
              <w:jc w:val="center"/>
              <w:rPr>
                <w:bCs/>
                <w:kern w:val="0"/>
                <w:sz w:val="24"/>
                <w:szCs w:val="24"/>
              </w:rPr>
            </w:pPr>
            <w:r>
              <w:rPr>
                <w:bCs/>
                <w:kern w:val="0"/>
                <w:sz w:val="24"/>
                <w:szCs w:val="24"/>
              </w:rPr>
              <w:t>采购数量</w:t>
            </w:r>
          </w:p>
        </w:tc>
        <w:tc>
          <w:tcPr>
            <w:tcW w:w="810" w:type="dxa"/>
            <w:tcBorders>
              <w:top w:val="single" w:color="auto" w:sz="8" w:space="0"/>
              <w:left w:val="nil"/>
              <w:bottom w:val="single" w:color="auto" w:sz="4" w:space="0"/>
              <w:right w:val="single" w:color="auto" w:sz="4" w:space="0"/>
            </w:tcBorders>
            <w:vAlign w:val="center"/>
          </w:tcPr>
          <w:p w14:paraId="0CF29957">
            <w:pPr>
              <w:widowControl/>
              <w:jc w:val="center"/>
              <w:rPr>
                <w:bCs/>
                <w:kern w:val="0"/>
                <w:sz w:val="24"/>
                <w:szCs w:val="24"/>
              </w:rPr>
            </w:pPr>
            <w:r>
              <w:rPr>
                <w:bCs/>
                <w:kern w:val="0"/>
                <w:sz w:val="24"/>
                <w:szCs w:val="24"/>
              </w:rPr>
              <w:t>计量单位</w:t>
            </w:r>
          </w:p>
        </w:tc>
        <w:tc>
          <w:tcPr>
            <w:tcW w:w="867" w:type="dxa"/>
            <w:tcBorders>
              <w:top w:val="single" w:color="auto" w:sz="8" w:space="0"/>
              <w:left w:val="nil"/>
              <w:bottom w:val="single" w:color="auto" w:sz="4" w:space="0"/>
              <w:right w:val="single" w:color="auto" w:sz="8" w:space="0"/>
            </w:tcBorders>
            <w:vAlign w:val="center"/>
          </w:tcPr>
          <w:p w14:paraId="4E271C39">
            <w:pPr>
              <w:widowControl/>
              <w:jc w:val="center"/>
              <w:rPr>
                <w:bCs/>
                <w:kern w:val="0"/>
                <w:sz w:val="24"/>
                <w:szCs w:val="24"/>
              </w:rPr>
            </w:pPr>
            <w:r>
              <w:rPr>
                <w:bCs/>
                <w:kern w:val="0"/>
                <w:sz w:val="24"/>
                <w:szCs w:val="24"/>
              </w:rPr>
              <w:t>总价</w:t>
            </w:r>
          </w:p>
        </w:tc>
      </w:tr>
      <w:tr w14:paraId="5A1B5F68">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173DAD00">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0424E933">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0C1E231A">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11DCA828">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6EDFCBD4">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2891BB43">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29612E52">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7CCC923C">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4EE78CDB">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028E02D9">
            <w:pPr>
              <w:widowControl/>
              <w:jc w:val="center"/>
              <w:rPr>
                <w:kern w:val="0"/>
                <w:sz w:val="18"/>
                <w:szCs w:val="18"/>
              </w:rPr>
            </w:pPr>
          </w:p>
        </w:tc>
        <w:tc>
          <w:tcPr>
            <w:tcW w:w="867" w:type="dxa"/>
            <w:tcBorders>
              <w:top w:val="nil"/>
              <w:left w:val="nil"/>
              <w:bottom w:val="single" w:color="auto" w:sz="4" w:space="0"/>
              <w:right w:val="single" w:color="auto" w:sz="8" w:space="0"/>
            </w:tcBorders>
            <w:noWrap/>
            <w:vAlign w:val="center"/>
          </w:tcPr>
          <w:p w14:paraId="2DA52C9F">
            <w:pPr>
              <w:widowControl/>
              <w:jc w:val="center"/>
              <w:rPr>
                <w:kern w:val="0"/>
                <w:sz w:val="24"/>
                <w:szCs w:val="24"/>
              </w:rPr>
            </w:pPr>
          </w:p>
        </w:tc>
      </w:tr>
      <w:tr w14:paraId="31F3F6AC">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588B0F43">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05E54EC2">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30648DF3">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23B4D92E">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115A7C0E">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67A7F8FD">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08EF5147">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64698C92">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5CCB30CC">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5DE3C4F1">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2D5DFACB">
            <w:pPr>
              <w:widowControl/>
              <w:jc w:val="center"/>
              <w:rPr>
                <w:kern w:val="0"/>
                <w:sz w:val="24"/>
                <w:szCs w:val="24"/>
              </w:rPr>
            </w:pPr>
          </w:p>
        </w:tc>
      </w:tr>
      <w:tr w14:paraId="5AC0B417">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29D73075">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5209AD54">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427A2444">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127558FE">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10F9B282">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46FDBF5C">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163E76FC">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465A6EF9">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771F46D0">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17F222CE">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5D451212">
            <w:pPr>
              <w:widowControl/>
              <w:jc w:val="center"/>
              <w:rPr>
                <w:kern w:val="0"/>
                <w:sz w:val="24"/>
                <w:szCs w:val="24"/>
              </w:rPr>
            </w:pPr>
          </w:p>
        </w:tc>
      </w:tr>
      <w:tr w14:paraId="068BF0F8">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5BB5F7BC">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0EFFCDF3">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44D10F93">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2C25BAD1">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6A95F91D">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195B3B16">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04997751">
            <w:pPr>
              <w:widowControl/>
              <w:jc w:val="center"/>
              <w:rPr>
                <w:kern w:val="0"/>
                <w:sz w:val="18"/>
                <w:szCs w:val="18"/>
              </w:rPr>
            </w:pPr>
          </w:p>
        </w:tc>
        <w:tc>
          <w:tcPr>
            <w:tcW w:w="782" w:type="dxa"/>
            <w:tcBorders>
              <w:top w:val="nil"/>
              <w:left w:val="nil"/>
              <w:bottom w:val="single" w:color="auto" w:sz="4" w:space="0"/>
              <w:right w:val="single" w:color="auto" w:sz="4" w:space="0"/>
            </w:tcBorders>
            <w:noWrap/>
            <w:vAlign w:val="center"/>
          </w:tcPr>
          <w:p w14:paraId="204C0F5A">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16384977">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696A43C0">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7C6D011A">
            <w:pPr>
              <w:widowControl/>
              <w:jc w:val="center"/>
              <w:rPr>
                <w:kern w:val="0"/>
                <w:sz w:val="24"/>
                <w:szCs w:val="24"/>
              </w:rPr>
            </w:pPr>
          </w:p>
        </w:tc>
      </w:tr>
      <w:tr w14:paraId="047DEB7B">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6DACD1C4">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410EAF3A">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7FF3E8E2">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3FDEAEEC">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60747E6F">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19EAD66E">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4C754C7D">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220AC26F">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4ACCF34F">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3E7F17D8">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78ABCA8B">
            <w:pPr>
              <w:widowControl/>
              <w:jc w:val="center"/>
              <w:rPr>
                <w:kern w:val="0"/>
                <w:sz w:val="24"/>
                <w:szCs w:val="24"/>
              </w:rPr>
            </w:pPr>
          </w:p>
        </w:tc>
      </w:tr>
      <w:tr w14:paraId="19F577F9">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13F8BAD4">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0235D802">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7613D131">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512196C7">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72D86B86">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10D7A56A">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34C86789">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50CCB6CF">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29954E88">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7D1CB927">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657CC182">
            <w:pPr>
              <w:widowControl/>
              <w:jc w:val="center"/>
              <w:rPr>
                <w:kern w:val="0"/>
                <w:sz w:val="24"/>
                <w:szCs w:val="24"/>
              </w:rPr>
            </w:pPr>
          </w:p>
        </w:tc>
      </w:tr>
      <w:tr w14:paraId="0999B8BD">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8" w:space="0"/>
              <w:right w:val="single" w:color="auto" w:sz="4" w:space="0"/>
            </w:tcBorders>
            <w:noWrap/>
            <w:vAlign w:val="center"/>
          </w:tcPr>
          <w:p w14:paraId="344A65C4">
            <w:pPr>
              <w:widowControl/>
              <w:jc w:val="center"/>
              <w:rPr>
                <w:kern w:val="0"/>
                <w:sz w:val="24"/>
                <w:szCs w:val="24"/>
              </w:rPr>
            </w:pPr>
          </w:p>
        </w:tc>
        <w:tc>
          <w:tcPr>
            <w:tcW w:w="1226" w:type="dxa"/>
            <w:tcBorders>
              <w:top w:val="nil"/>
              <w:left w:val="nil"/>
              <w:bottom w:val="single" w:color="auto" w:sz="8" w:space="0"/>
              <w:right w:val="single" w:color="auto" w:sz="4" w:space="0"/>
            </w:tcBorders>
            <w:noWrap/>
            <w:vAlign w:val="center"/>
          </w:tcPr>
          <w:p w14:paraId="602BF10B">
            <w:pPr>
              <w:widowControl/>
              <w:jc w:val="center"/>
              <w:rPr>
                <w:kern w:val="0"/>
                <w:sz w:val="24"/>
                <w:szCs w:val="24"/>
              </w:rPr>
            </w:pPr>
          </w:p>
        </w:tc>
        <w:tc>
          <w:tcPr>
            <w:tcW w:w="783" w:type="dxa"/>
            <w:tcBorders>
              <w:top w:val="nil"/>
              <w:left w:val="nil"/>
              <w:bottom w:val="single" w:color="auto" w:sz="8" w:space="0"/>
              <w:right w:val="single" w:color="auto" w:sz="4" w:space="0"/>
            </w:tcBorders>
            <w:noWrap/>
            <w:vAlign w:val="center"/>
          </w:tcPr>
          <w:p w14:paraId="58E30E4C">
            <w:pPr>
              <w:widowControl/>
              <w:jc w:val="center"/>
              <w:rPr>
                <w:kern w:val="0"/>
                <w:sz w:val="24"/>
                <w:szCs w:val="24"/>
              </w:rPr>
            </w:pPr>
          </w:p>
        </w:tc>
        <w:tc>
          <w:tcPr>
            <w:tcW w:w="1254" w:type="dxa"/>
            <w:tcBorders>
              <w:top w:val="nil"/>
              <w:left w:val="nil"/>
              <w:bottom w:val="single" w:color="auto" w:sz="8" w:space="0"/>
              <w:right w:val="single" w:color="auto" w:sz="4" w:space="0"/>
            </w:tcBorders>
            <w:noWrap/>
            <w:vAlign w:val="center"/>
          </w:tcPr>
          <w:p w14:paraId="796A3A8B">
            <w:pPr>
              <w:widowControl/>
              <w:jc w:val="center"/>
              <w:rPr>
                <w:kern w:val="0"/>
                <w:sz w:val="24"/>
                <w:szCs w:val="24"/>
              </w:rPr>
            </w:pPr>
          </w:p>
        </w:tc>
        <w:tc>
          <w:tcPr>
            <w:tcW w:w="1052" w:type="dxa"/>
            <w:tcBorders>
              <w:top w:val="nil"/>
              <w:left w:val="nil"/>
              <w:bottom w:val="single" w:color="auto" w:sz="8" w:space="0"/>
              <w:right w:val="single" w:color="auto" w:sz="4" w:space="0"/>
            </w:tcBorders>
            <w:noWrap/>
            <w:vAlign w:val="center"/>
          </w:tcPr>
          <w:p w14:paraId="3FFEA72F">
            <w:pPr>
              <w:widowControl/>
              <w:jc w:val="center"/>
              <w:rPr>
                <w:kern w:val="0"/>
                <w:sz w:val="24"/>
                <w:szCs w:val="24"/>
              </w:rPr>
            </w:pPr>
          </w:p>
        </w:tc>
        <w:tc>
          <w:tcPr>
            <w:tcW w:w="782" w:type="dxa"/>
            <w:tcBorders>
              <w:top w:val="nil"/>
              <w:left w:val="nil"/>
              <w:bottom w:val="single" w:color="auto" w:sz="8" w:space="0"/>
              <w:right w:val="single" w:color="auto" w:sz="4" w:space="0"/>
            </w:tcBorders>
            <w:noWrap/>
            <w:vAlign w:val="center"/>
          </w:tcPr>
          <w:p w14:paraId="26FB9E46">
            <w:pPr>
              <w:widowControl/>
              <w:jc w:val="center"/>
              <w:rPr>
                <w:kern w:val="0"/>
                <w:sz w:val="24"/>
                <w:szCs w:val="24"/>
              </w:rPr>
            </w:pPr>
          </w:p>
        </w:tc>
        <w:tc>
          <w:tcPr>
            <w:tcW w:w="819" w:type="dxa"/>
            <w:tcBorders>
              <w:top w:val="nil"/>
              <w:left w:val="nil"/>
              <w:bottom w:val="single" w:color="auto" w:sz="8" w:space="0"/>
              <w:right w:val="single" w:color="auto" w:sz="4" w:space="0"/>
            </w:tcBorders>
            <w:noWrap/>
            <w:vAlign w:val="center"/>
          </w:tcPr>
          <w:p w14:paraId="2D459F1C">
            <w:pPr>
              <w:widowControl/>
              <w:jc w:val="center"/>
              <w:rPr>
                <w:kern w:val="0"/>
                <w:sz w:val="24"/>
                <w:szCs w:val="24"/>
              </w:rPr>
            </w:pPr>
          </w:p>
        </w:tc>
        <w:tc>
          <w:tcPr>
            <w:tcW w:w="782" w:type="dxa"/>
            <w:tcBorders>
              <w:top w:val="nil"/>
              <w:left w:val="nil"/>
              <w:bottom w:val="single" w:color="auto" w:sz="8" w:space="0"/>
              <w:right w:val="single" w:color="auto" w:sz="4" w:space="0"/>
            </w:tcBorders>
            <w:noWrap/>
            <w:vAlign w:val="center"/>
          </w:tcPr>
          <w:p w14:paraId="55BF54FA">
            <w:pPr>
              <w:widowControl/>
              <w:jc w:val="center"/>
              <w:rPr>
                <w:kern w:val="0"/>
                <w:sz w:val="24"/>
                <w:szCs w:val="24"/>
              </w:rPr>
            </w:pPr>
          </w:p>
        </w:tc>
        <w:tc>
          <w:tcPr>
            <w:tcW w:w="824" w:type="dxa"/>
            <w:tcBorders>
              <w:top w:val="nil"/>
              <w:left w:val="nil"/>
              <w:bottom w:val="single" w:color="auto" w:sz="8" w:space="0"/>
              <w:right w:val="single" w:color="auto" w:sz="4" w:space="0"/>
            </w:tcBorders>
            <w:noWrap/>
            <w:vAlign w:val="center"/>
          </w:tcPr>
          <w:p w14:paraId="09D309A0">
            <w:pPr>
              <w:widowControl/>
              <w:jc w:val="center"/>
              <w:rPr>
                <w:kern w:val="0"/>
                <w:sz w:val="24"/>
                <w:szCs w:val="24"/>
              </w:rPr>
            </w:pPr>
          </w:p>
        </w:tc>
        <w:tc>
          <w:tcPr>
            <w:tcW w:w="810" w:type="dxa"/>
            <w:tcBorders>
              <w:top w:val="nil"/>
              <w:left w:val="nil"/>
              <w:bottom w:val="single" w:color="auto" w:sz="8" w:space="0"/>
              <w:right w:val="single" w:color="auto" w:sz="4" w:space="0"/>
            </w:tcBorders>
            <w:noWrap/>
            <w:vAlign w:val="center"/>
          </w:tcPr>
          <w:p w14:paraId="1F590490">
            <w:pPr>
              <w:widowControl/>
              <w:jc w:val="center"/>
              <w:rPr>
                <w:kern w:val="0"/>
                <w:sz w:val="24"/>
                <w:szCs w:val="24"/>
              </w:rPr>
            </w:pPr>
          </w:p>
        </w:tc>
        <w:tc>
          <w:tcPr>
            <w:tcW w:w="867" w:type="dxa"/>
            <w:tcBorders>
              <w:top w:val="nil"/>
              <w:left w:val="nil"/>
              <w:bottom w:val="single" w:color="auto" w:sz="8" w:space="0"/>
              <w:right w:val="single" w:color="auto" w:sz="8" w:space="0"/>
            </w:tcBorders>
            <w:noWrap/>
            <w:vAlign w:val="center"/>
          </w:tcPr>
          <w:p w14:paraId="2F7E7338">
            <w:pPr>
              <w:widowControl/>
              <w:jc w:val="center"/>
              <w:rPr>
                <w:kern w:val="0"/>
                <w:sz w:val="24"/>
                <w:szCs w:val="24"/>
              </w:rPr>
            </w:pPr>
          </w:p>
        </w:tc>
      </w:tr>
    </w:tbl>
    <w:p w14:paraId="2A87F33B">
      <w:pPr>
        <w:ind w:left="180"/>
      </w:pPr>
    </w:p>
    <w:p w14:paraId="4EC35E5A">
      <w:pPr>
        <w:ind w:left="180"/>
        <w:rPr>
          <w:sz w:val="24"/>
          <w:szCs w:val="24"/>
        </w:rPr>
      </w:pPr>
      <w:r>
        <w:rPr>
          <w:sz w:val="24"/>
          <w:szCs w:val="24"/>
        </w:rPr>
        <w:t>注：</w:t>
      </w:r>
    </w:p>
    <w:p w14:paraId="1D4C5B3D">
      <w:pPr>
        <w:spacing w:line="360" w:lineRule="auto"/>
        <w:ind w:left="181"/>
        <w:rPr>
          <w:sz w:val="24"/>
          <w:szCs w:val="24"/>
        </w:rPr>
      </w:pPr>
      <w:r>
        <w:rPr>
          <w:sz w:val="24"/>
          <w:szCs w:val="24"/>
        </w:rPr>
        <w:t>1. 商品属性应在“环保产品”、“节能、节水产品”、“自主知识产权产品”、“无”四个选择项中选择填写。</w:t>
      </w:r>
    </w:p>
    <w:p w14:paraId="1DB33402">
      <w:pPr>
        <w:spacing w:line="360" w:lineRule="auto"/>
        <w:ind w:left="181"/>
        <w:rPr>
          <w:sz w:val="24"/>
          <w:szCs w:val="24"/>
        </w:rPr>
      </w:pPr>
      <w:r>
        <w:rPr>
          <w:sz w:val="24"/>
          <w:szCs w:val="24"/>
        </w:rPr>
        <w:t xml:space="preserve">2. </w:t>
      </w:r>
      <w:r>
        <w:rPr>
          <w:rFonts w:hint="eastAsia"/>
          <w:sz w:val="24"/>
          <w:szCs w:val="24"/>
        </w:rPr>
        <w:t>报价</w:t>
      </w:r>
      <w:r>
        <w:rPr>
          <w:sz w:val="24"/>
          <w:szCs w:val="24"/>
        </w:rPr>
        <w:t>分项一览表中应列明</w:t>
      </w:r>
      <w:r>
        <w:rPr>
          <w:rFonts w:hint="eastAsia"/>
          <w:sz w:val="24"/>
          <w:szCs w:val="24"/>
        </w:rPr>
        <w:t>报价</w:t>
      </w:r>
      <w:r>
        <w:rPr>
          <w:sz w:val="24"/>
          <w:szCs w:val="24"/>
        </w:rPr>
        <w:t>一览表中每项的分项内容。</w:t>
      </w:r>
    </w:p>
    <w:p w14:paraId="32B02101">
      <w:pPr>
        <w:spacing w:line="360" w:lineRule="auto"/>
        <w:ind w:left="181"/>
        <w:rPr>
          <w:sz w:val="24"/>
          <w:szCs w:val="24"/>
        </w:rPr>
      </w:pPr>
      <w:r>
        <w:rPr>
          <w:rFonts w:hint="eastAsia"/>
          <w:sz w:val="24"/>
          <w:szCs w:val="24"/>
        </w:rPr>
        <w:t>3. 如国产产品，产地精确到省级行政区域。如进口产品，产地精确到国家。</w:t>
      </w:r>
    </w:p>
    <w:p w14:paraId="39C3182F">
      <w:pPr>
        <w:spacing w:line="360" w:lineRule="auto"/>
        <w:ind w:left="181"/>
        <w:rPr>
          <w:sz w:val="24"/>
          <w:szCs w:val="24"/>
        </w:rPr>
      </w:pPr>
      <w:r>
        <w:rPr>
          <w:rFonts w:hint="eastAsia"/>
          <w:sz w:val="24"/>
          <w:szCs w:val="24"/>
        </w:rPr>
        <w:t>4. “单价”须包含产品及附件货款、运输费、运输保险费、装卸费、安装调试费及其他应有的费用。</w:t>
      </w:r>
    </w:p>
    <w:p w14:paraId="164A0509">
      <w:pPr>
        <w:spacing w:line="460" w:lineRule="exact"/>
        <w:ind w:left="192" w:firstLine="3948" w:firstLineChars="1645"/>
        <w:rPr>
          <w:sz w:val="24"/>
        </w:rPr>
      </w:pPr>
    </w:p>
    <w:p w14:paraId="1BA3D8DD">
      <w:pPr>
        <w:spacing w:line="360" w:lineRule="auto"/>
        <w:ind w:firstLine="4080" w:firstLineChars="1700"/>
        <w:rPr>
          <w:sz w:val="24"/>
        </w:rPr>
      </w:pPr>
      <w:r>
        <w:rPr>
          <w:sz w:val="24"/>
        </w:rPr>
        <w:t>供应商名称：</w:t>
      </w:r>
    </w:p>
    <w:p w14:paraId="306E7A77">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2C012A1">
      <w:pPr>
        <w:spacing w:line="460" w:lineRule="exact"/>
        <w:jc w:val="left"/>
        <w:rPr>
          <w:b/>
          <w:sz w:val="24"/>
        </w:rPr>
      </w:pPr>
      <w:r>
        <w:br w:type="page"/>
      </w:r>
      <w:r>
        <w:rPr>
          <w:rFonts w:hint="eastAsia"/>
          <w:b/>
          <w:sz w:val="24"/>
        </w:rPr>
        <w:t>附件2</w:t>
      </w:r>
    </w:p>
    <w:p w14:paraId="42FBD1D2">
      <w:pPr>
        <w:tabs>
          <w:tab w:val="left" w:pos="360"/>
        </w:tabs>
        <w:spacing w:line="560" w:lineRule="exact"/>
        <w:jc w:val="center"/>
        <w:rPr>
          <w:b/>
          <w:sz w:val="24"/>
        </w:rPr>
      </w:pPr>
      <w:r>
        <w:rPr>
          <w:rFonts w:hint="eastAsia"/>
          <w:b/>
          <w:sz w:val="24"/>
        </w:rPr>
        <w:t>政府采购政策情况表</w:t>
      </w:r>
    </w:p>
    <w:p w14:paraId="7F9B8E9F">
      <w:pPr>
        <w:tabs>
          <w:tab w:val="left" w:pos="360"/>
        </w:tabs>
        <w:spacing w:line="560" w:lineRule="exact"/>
        <w:jc w:val="center"/>
        <w:rPr>
          <w:sz w:val="24"/>
        </w:rPr>
      </w:pPr>
    </w:p>
    <w:p w14:paraId="55A6C604">
      <w:pPr>
        <w:spacing w:line="460" w:lineRule="exact"/>
        <w:rPr>
          <w:sz w:val="24"/>
        </w:rPr>
      </w:pPr>
      <w:r>
        <w:rPr>
          <w:sz w:val="24"/>
        </w:rPr>
        <w:t>项目名称：</w:t>
      </w:r>
      <w:r>
        <w:rPr>
          <w:sz w:val="24"/>
          <w:u w:val="single"/>
        </w:rPr>
        <w:t xml:space="preserve">                    </w:t>
      </w:r>
    </w:p>
    <w:p w14:paraId="4C715F6B">
      <w:pPr>
        <w:spacing w:line="460" w:lineRule="exact"/>
        <w:rPr>
          <w:sz w:val="24"/>
        </w:rPr>
      </w:pPr>
      <w:r>
        <w:rPr>
          <w:sz w:val="24"/>
        </w:rPr>
        <w:t>项目编号：</w:t>
      </w:r>
      <w:r>
        <w:rPr>
          <w:sz w:val="24"/>
          <w:u w:val="single"/>
        </w:rPr>
        <w:t xml:space="preserve">                    </w:t>
      </w:r>
    </w:p>
    <w:p w14:paraId="528FB696">
      <w:pPr>
        <w:spacing w:line="460" w:lineRule="exact"/>
        <w:rPr>
          <w:sz w:val="24"/>
          <w:u w:val="single"/>
        </w:rPr>
      </w:pPr>
      <w:r>
        <w:rPr>
          <w:sz w:val="24"/>
        </w:rPr>
        <w:t>包号：</w:t>
      </w:r>
      <w:r>
        <w:rPr>
          <w:sz w:val="24"/>
          <w:u w:val="single"/>
        </w:rPr>
        <w:t xml:space="preserve">                        </w:t>
      </w:r>
    </w:p>
    <w:p w14:paraId="65904708">
      <w:pPr>
        <w:spacing w:line="460" w:lineRule="exact"/>
        <w:rPr>
          <w:sz w:val="24"/>
          <w:szCs w:val="24"/>
        </w:rPr>
      </w:pPr>
      <w:r>
        <w:rPr>
          <w:sz w:val="24"/>
          <w:szCs w:val="24"/>
        </w:rPr>
        <w:t>填报要求：</w:t>
      </w:r>
    </w:p>
    <w:p w14:paraId="2EC2BAB0">
      <w:pPr>
        <w:spacing w:line="460" w:lineRule="exact"/>
        <w:rPr>
          <w:sz w:val="24"/>
          <w:szCs w:val="24"/>
        </w:rPr>
      </w:pPr>
      <w:r>
        <w:rPr>
          <w:sz w:val="24"/>
          <w:szCs w:val="24"/>
        </w:rPr>
        <w:t>1.本表的产品名称、品牌型号、金额应与《开标分项一览表》一致。</w:t>
      </w:r>
    </w:p>
    <w:p w14:paraId="03045A8E">
      <w:pPr>
        <w:spacing w:line="460" w:lineRule="exact"/>
        <w:rPr>
          <w:sz w:val="24"/>
          <w:szCs w:val="24"/>
        </w:rPr>
      </w:pPr>
      <w:r>
        <w:rPr>
          <w:sz w:val="24"/>
          <w:szCs w:val="24"/>
        </w:rPr>
        <w:t>2.“制造商企业类型”栏填写内容为“微型”、“小型”、“监狱企业”或“残疾人福利性单位”。</w:t>
      </w:r>
    </w:p>
    <w:p w14:paraId="37378F4C">
      <w:pPr>
        <w:spacing w:line="460" w:lineRule="exact"/>
        <w:rPr>
          <w:sz w:val="24"/>
          <w:szCs w:val="24"/>
        </w:rPr>
      </w:pPr>
      <w:r>
        <w:rPr>
          <w:sz w:val="24"/>
          <w:szCs w:val="24"/>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582E4264">
      <w:pPr>
        <w:spacing w:line="460" w:lineRule="exact"/>
        <w:rPr>
          <w:sz w:val="24"/>
          <w:szCs w:val="24"/>
        </w:rPr>
      </w:pPr>
      <w:r>
        <w:rPr>
          <w:sz w:val="24"/>
          <w:szCs w:val="24"/>
        </w:rPr>
        <w:t>4. 请投标人正确填写本表，所填内容将作为评审的依据。其内容或数据应与对应的证明资料相符，如果填写不完整或有误，不再享受上述政策优惠。</w:t>
      </w:r>
    </w:p>
    <w:p w14:paraId="54B785A9">
      <w:pPr>
        <w:spacing w:line="460" w:lineRule="exact"/>
        <w:ind w:firstLine="7200" w:firstLineChars="3000"/>
        <w:rPr>
          <w:sz w:val="24"/>
          <w:szCs w:val="24"/>
        </w:rPr>
      </w:pPr>
      <w:r>
        <w:rPr>
          <w:sz w:val="24"/>
          <w:szCs w:val="24"/>
        </w:rPr>
        <w:t>单位：元</w:t>
      </w:r>
    </w:p>
    <w:tbl>
      <w:tblPr>
        <w:tblStyle w:val="19"/>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490"/>
        <w:gridCol w:w="1565"/>
        <w:gridCol w:w="1351"/>
        <w:gridCol w:w="1624"/>
        <w:gridCol w:w="1457"/>
      </w:tblGrid>
      <w:tr w14:paraId="78FD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 w:type="pct"/>
            <w:vMerge w:val="restart"/>
            <w:shd w:val="clear" w:color="auto" w:fill="auto"/>
            <w:vAlign w:val="center"/>
          </w:tcPr>
          <w:p w14:paraId="6ACC95CA">
            <w:pPr>
              <w:pStyle w:val="73"/>
              <w:tabs>
                <w:tab w:val="left" w:pos="1260"/>
              </w:tabs>
              <w:adjustRightInd w:val="0"/>
              <w:snapToGrid w:val="0"/>
              <w:jc w:val="center"/>
              <w:rPr>
                <w:szCs w:val="21"/>
                <w:lang w:val="en-GB"/>
              </w:rPr>
            </w:pPr>
            <w:r>
              <w:rPr>
                <w:szCs w:val="21"/>
                <w:lang w:val="en-GB"/>
              </w:rPr>
              <w:t>环境标志产品</w:t>
            </w:r>
          </w:p>
        </w:tc>
        <w:tc>
          <w:tcPr>
            <w:tcW w:w="885" w:type="pct"/>
            <w:shd w:val="clear" w:color="auto" w:fill="auto"/>
            <w:vAlign w:val="center"/>
          </w:tcPr>
          <w:p w14:paraId="1FDA03F8">
            <w:pPr>
              <w:pStyle w:val="7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179F3EA4">
            <w:pPr>
              <w:pStyle w:val="73"/>
              <w:tabs>
                <w:tab w:val="left" w:pos="1260"/>
              </w:tabs>
              <w:adjustRightInd w:val="0"/>
              <w:snapToGrid w:val="0"/>
              <w:jc w:val="center"/>
              <w:rPr>
                <w:szCs w:val="21"/>
                <w:lang w:val="en-GB"/>
              </w:rPr>
            </w:pPr>
            <w:r>
              <w:rPr>
                <w:szCs w:val="21"/>
                <w:lang w:val="en-GB"/>
              </w:rPr>
              <w:t>品牌型号</w:t>
            </w:r>
          </w:p>
        </w:tc>
        <w:tc>
          <w:tcPr>
            <w:tcW w:w="802" w:type="pct"/>
            <w:shd w:val="clear" w:color="auto" w:fill="auto"/>
            <w:vAlign w:val="center"/>
          </w:tcPr>
          <w:p w14:paraId="0AE161AB">
            <w:pPr>
              <w:pStyle w:val="7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050745C1">
            <w:pPr>
              <w:pStyle w:val="73"/>
              <w:tabs>
                <w:tab w:val="left" w:pos="1260"/>
              </w:tabs>
              <w:adjustRightInd w:val="0"/>
              <w:snapToGrid w:val="0"/>
              <w:jc w:val="center"/>
              <w:rPr>
                <w:szCs w:val="21"/>
                <w:lang w:val="en-GB"/>
              </w:rPr>
            </w:pPr>
            <w:r>
              <w:rPr>
                <w:szCs w:val="21"/>
                <w:lang w:val="en-GB"/>
              </w:rPr>
              <w:t>环境标志认证证书编号</w:t>
            </w:r>
          </w:p>
        </w:tc>
        <w:tc>
          <w:tcPr>
            <w:tcW w:w="865" w:type="pct"/>
            <w:shd w:val="clear" w:color="auto" w:fill="auto"/>
            <w:vAlign w:val="center"/>
          </w:tcPr>
          <w:p w14:paraId="6F9D887A">
            <w:pPr>
              <w:pStyle w:val="73"/>
              <w:tabs>
                <w:tab w:val="left" w:pos="1260"/>
              </w:tabs>
              <w:adjustRightInd w:val="0"/>
              <w:snapToGrid w:val="0"/>
              <w:jc w:val="center"/>
              <w:rPr>
                <w:szCs w:val="21"/>
                <w:lang w:val="en-GB"/>
              </w:rPr>
            </w:pPr>
            <w:r>
              <w:rPr>
                <w:szCs w:val="21"/>
                <w:lang w:val="en-GB"/>
              </w:rPr>
              <w:t>金额</w:t>
            </w:r>
          </w:p>
        </w:tc>
      </w:tr>
      <w:tr w14:paraId="022F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499BFF3F">
            <w:pPr>
              <w:pStyle w:val="73"/>
              <w:tabs>
                <w:tab w:val="left" w:pos="1260"/>
              </w:tabs>
              <w:adjustRightInd w:val="0"/>
              <w:snapToGrid w:val="0"/>
              <w:jc w:val="center"/>
              <w:rPr>
                <w:szCs w:val="21"/>
                <w:lang w:val="en-GB"/>
              </w:rPr>
            </w:pPr>
          </w:p>
        </w:tc>
        <w:tc>
          <w:tcPr>
            <w:tcW w:w="885" w:type="pct"/>
            <w:shd w:val="clear" w:color="auto" w:fill="auto"/>
            <w:vAlign w:val="center"/>
          </w:tcPr>
          <w:p w14:paraId="047015F4">
            <w:pPr>
              <w:pStyle w:val="73"/>
              <w:tabs>
                <w:tab w:val="left" w:pos="1260"/>
              </w:tabs>
              <w:adjustRightInd w:val="0"/>
              <w:snapToGrid w:val="0"/>
              <w:jc w:val="center"/>
              <w:rPr>
                <w:szCs w:val="21"/>
                <w:lang w:val="en-GB"/>
              </w:rPr>
            </w:pPr>
          </w:p>
        </w:tc>
        <w:tc>
          <w:tcPr>
            <w:tcW w:w="929" w:type="pct"/>
            <w:shd w:val="clear" w:color="auto" w:fill="auto"/>
            <w:vAlign w:val="center"/>
          </w:tcPr>
          <w:p w14:paraId="13637558">
            <w:pPr>
              <w:pStyle w:val="73"/>
              <w:tabs>
                <w:tab w:val="left" w:pos="1260"/>
              </w:tabs>
              <w:adjustRightInd w:val="0"/>
              <w:snapToGrid w:val="0"/>
              <w:jc w:val="center"/>
              <w:rPr>
                <w:szCs w:val="21"/>
                <w:lang w:val="en-GB"/>
              </w:rPr>
            </w:pPr>
          </w:p>
        </w:tc>
        <w:tc>
          <w:tcPr>
            <w:tcW w:w="802" w:type="pct"/>
            <w:shd w:val="clear" w:color="auto" w:fill="auto"/>
            <w:vAlign w:val="center"/>
          </w:tcPr>
          <w:p w14:paraId="2B25CB19">
            <w:pPr>
              <w:pStyle w:val="73"/>
              <w:tabs>
                <w:tab w:val="left" w:pos="1260"/>
              </w:tabs>
              <w:adjustRightInd w:val="0"/>
              <w:snapToGrid w:val="0"/>
              <w:jc w:val="center"/>
              <w:rPr>
                <w:szCs w:val="21"/>
                <w:lang w:val="en-GB"/>
              </w:rPr>
            </w:pPr>
          </w:p>
        </w:tc>
        <w:tc>
          <w:tcPr>
            <w:tcW w:w="963" w:type="pct"/>
            <w:shd w:val="clear" w:color="auto" w:fill="auto"/>
            <w:vAlign w:val="center"/>
          </w:tcPr>
          <w:p w14:paraId="14405D34">
            <w:pPr>
              <w:pStyle w:val="73"/>
              <w:tabs>
                <w:tab w:val="left" w:pos="1260"/>
              </w:tabs>
              <w:adjustRightInd w:val="0"/>
              <w:snapToGrid w:val="0"/>
              <w:jc w:val="center"/>
              <w:rPr>
                <w:szCs w:val="21"/>
                <w:lang w:val="en-GB"/>
              </w:rPr>
            </w:pPr>
          </w:p>
        </w:tc>
        <w:tc>
          <w:tcPr>
            <w:tcW w:w="865" w:type="pct"/>
            <w:shd w:val="clear" w:color="auto" w:fill="auto"/>
            <w:vAlign w:val="center"/>
          </w:tcPr>
          <w:p w14:paraId="4FC492B2">
            <w:pPr>
              <w:pStyle w:val="73"/>
              <w:tabs>
                <w:tab w:val="left" w:pos="1260"/>
              </w:tabs>
              <w:adjustRightInd w:val="0"/>
              <w:snapToGrid w:val="0"/>
              <w:jc w:val="center"/>
              <w:rPr>
                <w:szCs w:val="21"/>
                <w:lang w:val="en-GB"/>
              </w:rPr>
            </w:pPr>
          </w:p>
        </w:tc>
      </w:tr>
      <w:tr w14:paraId="2F93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4858C5F5">
            <w:pPr>
              <w:pStyle w:val="73"/>
              <w:tabs>
                <w:tab w:val="left" w:pos="1260"/>
              </w:tabs>
              <w:adjustRightInd w:val="0"/>
              <w:snapToGrid w:val="0"/>
              <w:jc w:val="center"/>
              <w:rPr>
                <w:szCs w:val="21"/>
                <w:lang w:val="en-GB"/>
              </w:rPr>
            </w:pPr>
          </w:p>
        </w:tc>
        <w:tc>
          <w:tcPr>
            <w:tcW w:w="885" w:type="pct"/>
            <w:shd w:val="clear" w:color="auto" w:fill="auto"/>
            <w:vAlign w:val="center"/>
          </w:tcPr>
          <w:p w14:paraId="3E0CF904">
            <w:pPr>
              <w:pStyle w:val="73"/>
              <w:tabs>
                <w:tab w:val="left" w:pos="1260"/>
              </w:tabs>
              <w:adjustRightInd w:val="0"/>
              <w:snapToGrid w:val="0"/>
              <w:jc w:val="center"/>
              <w:rPr>
                <w:szCs w:val="21"/>
                <w:lang w:val="en-GB"/>
              </w:rPr>
            </w:pPr>
          </w:p>
        </w:tc>
        <w:tc>
          <w:tcPr>
            <w:tcW w:w="929" w:type="pct"/>
            <w:shd w:val="clear" w:color="auto" w:fill="auto"/>
            <w:vAlign w:val="center"/>
          </w:tcPr>
          <w:p w14:paraId="06F3137B">
            <w:pPr>
              <w:pStyle w:val="73"/>
              <w:tabs>
                <w:tab w:val="left" w:pos="1260"/>
              </w:tabs>
              <w:adjustRightInd w:val="0"/>
              <w:snapToGrid w:val="0"/>
              <w:jc w:val="center"/>
              <w:rPr>
                <w:szCs w:val="21"/>
                <w:lang w:val="en-GB"/>
              </w:rPr>
            </w:pPr>
          </w:p>
        </w:tc>
        <w:tc>
          <w:tcPr>
            <w:tcW w:w="802" w:type="pct"/>
            <w:shd w:val="clear" w:color="auto" w:fill="auto"/>
            <w:vAlign w:val="center"/>
          </w:tcPr>
          <w:p w14:paraId="087B5BEB">
            <w:pPr>
              <w:pStyle w:val="73"/>
              <w:tabs>
                <w:tab w:val="left" w:pos="1260"/>
              </w:tabs>
              <w:adjustRightInd w:val="0"/>
              <w:snapToGrid w:val="0"/>
              <w:jc w:val="center"/>
              <w:rPr>
                <w:szCs w:val="21"/>
                <w:lang w:val="en-GB"/>
              </w:rPr>
            </w:pPr>
          </w:p>
        </w:tc>
        <w:tc>
          <w:tcPr>
            <w:tcW w:w="963" w:type="pct"/>
            <w:shd w:val="clear" w:color="auto" w:fill="auto"/>
            <w:vAlign w:val="center"/>
          </w:tcPr>
          <w:p w14:paraId="0AAA7CCB">
            <w:pPr>
              <w:pStyle w:val="73"/>
              <w:tabs>
                <w:tab w:val="left" w:pos="1260"/>
              </w:tabs>
              <w:adjustRightInd w:val="0"/>
              <w:snapToGrid w:val="0"/>
              <w:jc w:val="center"/>
              <w:rPr>
                <w:szCs w:val="21"/>
                <w:lang w:val="en-GB"/>
              </w:rPr>
            </w:pPr>
          </w:p>
        </w:tc>
        <w:tc>
          <w:tcPr>
            <w:tcW w:w="865" w:type="pct"/>
            <w:shd w:val="clear" w:color="auto" w:fill="auto"/>
            <w:vAlign w:val="center"/>
          </w:tcPr>
          <w:p w14:paraId="2F9DB2AD">
            <w:pPr>
              <w:pStyle w:val="73"/>
              <w:tabs>
                <w:tab w:val="left" w:pos="1260"/>
              </w:tabs>
              <w:adjustRightInd w:val="0"/>
              <w:snapToGrid w:val="0"/>
              <w:jc w:val="center"/>
              <w:rPr>
                <w:szCs w:val="21"/>
                <w:lang w:val="en-GB"/>
              </w:rPr>
            </w:pPr>
          </w:p>
        </w:tc>
      </w:tr>
      <w:tr w14:paraId="06DA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04BC59FB">
            <w:pPr>
              <w:pStyle w:val="73"/>
              <w:tabs>
                <w:tab w:val="left" w:pos="1260"/>
              </w:tabs>
              <w:adjustRightInd w:val="0"/>
              <w:snapToGrid w:val="0"/>
              <w:jc w:val="center"/>
              <w:rPr>
                <w:szCs w:val="21"/>
                <w:lang w:val="en-GB"/>
              </w:rPr>
            </w:pPr>
          </w:p>
        </w:tc>
        <w:tc>
          <w:tcPr>
            <w:tcW w:w="3580" w:type="pct"/>
            <w:gridSpan w:val="4"/>
            <w:shd w:val="clear" w:color="auto" w:fill="auto"/>
            <w:vAlign w:val="center"/>
          </w:tcPr>
          <w:p w14:paraId="231980CF">
            <w:pPr>
              <w:pStyle w:val="73"/>
              <w:tabs>
                <w:tab w:val="left" w:pos="1260"/>
              </w:tabs>
              <w:adjustRightInd w:val="0"/>
              <w:snapToGrid w:val="0"/>
              <w:jc w:val="center"/>
              <w:rPr>
                <w:szCs w:val="21"/>
                <w:lang w:val="en-GB"/>
              </w:rPr>
            </w:pPr>
            <w:r>
              <w:rPr>
                <w:szCs w:val="21"/>
                <w:lang w:val="en-GB"/>
              </w:rPr>
              <w:t>环境标志产品金额合计</w:t>
            </w:r>
          </w:p>
        </w:tc>
        <w:tc>
          <w:tcPr>
            <w:tcW w:w="865" w:type="pct"/>
            <w:shd w:val="clear" w:color="auto" w:fill="auto"/>
            <w:vAlign w:val="center"/>
          </w:tcPr>
          <w:p w14:paraId="2EAA208F">
            <w:pPr>
              <w:pStyle w:val="7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3129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5EDD0A5F">
            <w:pPr>
              <w:pStyle w:val="73"/>
              <w:tabs>
                <w:tab w:val="left" w:pos="1260"/>
              </w:tabs>
              <w:adjustRightInd w:val="0"/>
              <w:snapToGrid w:val="0"/>
              <w:jc w:val="center"/>
              <w:rPr>
                <w:szCs w:val="21"/>
                <w:lang w:val="en-GB"/>
              </w:rPr>
            </w:pPr>
          </w:p>
        </w:tc>
        <w:tc>
          <w:tcPr>
            <w:tcW w:w="3580" w:type="pct"/>
            <w:gridSpan w:val="4"/>
            <w:shd w:val="clear" w:color="auto" w:fill="auto"/>
            <w:vAlign w:val="center"/>
          </w:tcPr>
          <w:p w14:paraId="7761A9AD">
            <w:pPr>
              <w:pStyle w:val="73"/>
              <w:tabs>
                <w:tab w:val="left" w:pos="1260"/>
              </w:tabs>
              <w:adjustRightInd w:val="0"/>
              <w:snapToGrid w:val="0"/>
              <w:jc w:val="center"/>
              <w:rPr>
                <w:szCs w:val="21"/>
                <w:lang w:val="en-GB"/>
              </w:rPr>
            </w:pPr>
            <w:r>
              <w:rPr>
                <w:szCs w:val="21"/>
                <w:lang w:val="en-GB"/>
              </w:rPr>
              <w:t>比重（环境标志产品金额/所投包投标总价）*100%</w:t>
            </w:r>
          </w:p>
        </w:tc>
        <w:tc>
          <w:tcPr>
            <w:tcW w:w="865" w:type="pct"/>
            <w:shd w:val="clear" w:color="auto" w:fill="auto"/>
            <w:vAlign w:val="center"/>
          </w:tcPr>
          <w:p w14:paraId="1C99CA05">
            <w:pPr>
              <w:pStyle w:val="7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2FF1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vMerge w:val="continue"/>
            <w:shd w:val="clear" w:color="auto" w:fill="auto"/>
            <w:vAlign w:val="center"/>
          </w:tcPr>
          <w:p w14:paraId="00DC2DE0">
            <w:pPr>
              <w:pStyle w:val="73"/>
              <w:tabs>
                <w:tab w:val="left" w:pos="1260"/>
              </w:tabs>
              <w:adjustRightInd w:val="0"/>
              <w:snapToGrid w:val="0"/>
              <w:jc w:val="center"/>
              <w:rPr>
                <w:szCs w:val="21"/>
                <w:lang w:val="en-GB"/>
              </w:rPr>
            </w:pPr>
          </w:p>
        </w:tc>
        <w:tc>
          <w:tcPr>
            <w:tcW w:w="4445" w:type="pct"/>
            <w:gridSpan w:val="5"/>
            <w:shd w:val="clear" w:color="auto" w:fill="auto"/>
            <w:vAlign w:val="center"/>
          </w:tcPr>
          <w:p w14:paraId="12CA96D3">
            <w:pPr>
              <w:pStyle w:val="73"/>
              <w:tabs>
                <w:tab w:val="left" w:pos="1260"/>
              </w:tabs>
              <w:adjustRightInd w:val="0"/>
              <w:snapToGrid w:val="0"/>
              <w:jc w:val="center"/>
              <w:rPr>
                <w:b/>
                <w:szCs w:val="21"/>
                <w:lang w:val="en-GB"/>
              </w:rPr>
            </w:pPr>
            <w:r>
              <w:rPr>
                <w:szCs w:val="21"/>
                <w:lang w:val="en-GB"/>
              </w:rPr>
              <w:t>环境标志产品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14:paraId="04A0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restart"/>
            <w:shd w:val="clear" w:color="auto" w:fill="auto"/>
            <w:vAlign w:val="center"/>
          </w:tcPr>
          <w:p w14:paraId="17DA8C05">
            <w:pPr>
              <w:pStyle w:val="73"/>
              <w:tabs>
                <w:tab w:val="left" w:pos="1260"/>
              </w:tabs>
              <w:adjustRightInd w:val="0"/>
              <w:snapToGrid w:val="0"/>
              <w:jc w:val="center"/>
              <w:rPr>
                <w:szCs w:val="21"/>
                <w:lang w:val="en-GB"/>
              </w:rPr>
            </w:pPr>
            <w:r>
              <w:rPr>
                <w:szCs w:val="21"/>
                <w:lang w:val="en-GB"/>
              </w:rPr>
              <w:t>节能产品（非强制节能产品）</w:t>
            </w:r>
          </w:p>
        </w:tc>
        <w:tc>
          <w:tcPr>
            <w:tcW w:w="885" w:type="pct"/>
            <w:shd w:val="clear" w:color="auto" w:fill="auto"/>
            <w:vAlign w:val="center"/>
          </w:tcPr>
          <w:p w14:paraId="0272D2B5">
            <w:pPr>
              <w:pStyle w:val="7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5B20E9EF">
            <w:pPr>
              <w:pStyle w:val="73"/>
              <w:tabs>
                <w:tab w:val="left" w:pos="1260"/>
              </w:tabs>
              <w:adjustRightInd w:val="0"/>
              <w:snapToGrid w:val="0"/>
              <w:jc w:val="center"/>
              <w:rPr>
                <w:szCs w:val="21"/>
                <w:lang w:val="en-GB"/>
              </w:rPr>
            </w:pPr>
            <w:r>
              <w:rPr>
                <w:szCs w:val="21"/>
                <w:lang w:val="en-GB"/>
              </w:rPr>
              <w:t>品牌型号</w:t>
            </w:r>
          </w:p>
        </w:tc>
        <w:tc>
          <w:tcPr>
            <w:tcW w:w="802" w:type="pct"/>
            <w:shd w:val="clear" w:color="auto" w:fill="auto"/>
            <w:vAlign w:val="center"/>
          </w:tcPr>
          <w:p w14:paraId="66372B4A">
            <w:pPr>
              <w:pStyle w:val="7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14B8BB6B">
            <w:pPr>
              <w:pStyle w:val="73"/>
              <w:tabs>
                <w:tab w:val="left" w:pos="1260"/>
              </w:tabs>
              <w:adjustRightInd w:val="0"/>
              <w:snapToGrid w:val="0"/>
              <w:jc w:val="center"/>
              <w:rPr>
                <w:szCs w:val="21"/>
                <w:lang w:val="en-GB"/>
              </w:rPr>
            </w:pPr>
            <w:r>
              <w:rPr>
                <w:szCs w:val="21"/>
                <w:lang w:val="en-GB"/>
              </w:rPr>
              <w:t>节能认证证书编号</w:t>
            </w:r>
          </w:p>
        </w:tc>
        <w:tc>
          <w:tcPr>
            <w:tcW w:w="865" w:type="pct"/>
            <w:shd w:val="clear" w:color="auto" w:fill="auto"/>
            <w:vAlign w:val="center"/>
          </w:tcPr>
          <w:p w14:paraId="375A208A">
            <w:pPr>
              <w:pStyle w:val="73"/>
              <w:tabs>
                <w:tab w:val="left" w:pos="1260"/>
              </w:tabs>
              <w:adjustRightInd w:val="0"/>
              <w:snapToGrid w:val="0"/>
              <w:jc w:val="center"/>
              <w:rPr>
                <w:szCs w:val="21"/>
                <w:lang w:val="en-GB"/>
              </w:rPr>
            </w:pPr>
            <w:r>
              <w:rPr>
                <w:szCs w:val="21"/>
                <w:lang w:val="en-GB"/>
              </w:rPr>
              <w:t>金额</w:t>
            </w:r>
          </w:p>
        </w:tc>
      </w:tr>
      <w:tr w14:paraId="2BF1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5" w:type="pct"/>
            <w:vMerge w:val="continue"/>
            <w:shd w:val="clear" w:color="auto" w:fill="auto"/>
            <w:vAlign w:val="center"/>
          </w:tcPr>
          <w:p w14:paraId="453ABD13">
            <w:pPr>
              <w:pStyle w:val="73"/>
              <w:tabs>
                <w:tab w:val="left" w:pos="1260"/>
              </w:tabs>
              <w:adjustRightInd w:val="0"/>
              <w:snapToGrid w:val="0"/>
              <w:jc w:val="center"/>
              <w:rPr>
                <w:szCs w:val="21"/>
                <w:lang w:val="en-GB"/>
              </w:rPr>
            </w:pPr>
          </w:p>
        </w:tc>
        <w:tc>
          <w:tcPr>
            <w:tcW w:w="885" w:type="pct"/>
            <w:shd w:val="clear" w:color="auto" w:fill="auto"/>
            <w:vAlign w:val="center"/>
          </w:tcPr>
          <w:p w14:paraId="2D17BE16">
            <w:pPr>
              <w:pStyle w:val="73"/>
              <w:tabs>
                <w:tab w:val="left" w:pos="1260"/>
              </w:tabs>
              <w:adjustRightInd w:val="0"/>
              <w:snapToGrid w:val="0"/>
              <w:jc w:val="center"/>
              <w:rPr>
                <w:szCs w:val="21"/>
                <w:lang w:val="en-GB"/>
              </w:rPr>
            </w:pPr>
          </w:p>
        </w:tc>
        <w:tc>
          <w:tcPr>
            <w:tcW w:w="929" w:type="pct"/>
            <w:shd w:val="clear" w:color="auto" w:fill="auto"/>
            <w:vAlign w:val="center"/>
          </w:tcPr>
          <w:p w14:paraId="3EB14EAE">
            <w:pPr>
              <w:pStyle w:val="73"/>
              <w:tabs>
                <w:tab w:val="left" w:pos="1260"/>
              </w:tabs>
              <w:adjustRightInd w:val="0"/>
              <w:snapToGrid w:val="0"/>
              <w:jc w:val="center"/>
              <w:rPr>
                <w:szCs w:val="21"/>
                <w:lang w:val="en-GB"/>
              </w:rPr>
            </w:pPr>
          </w:p>
        </w:tc>
        <w:tc>
          <w:tcPr>
            <w:tcW w:w="802" w:type="pct"/>
            <w:shd w:val="clear" w:color="auto" w:fill="auto"/>
            <w:vAlign w:val="center"/>
          </w:tcPr>
          <w:p w14:paraId="6CB5537C">
            <w:pPr>
              <w:pStyle w:val="73"/>
              <w:tabs>
                <w:tab w:val="left" w:pos="1260"/>
              </w:tabs>
              <w:adjustRightInd w:val="0"/>
              <w:snapToGrid w:val="0"/>
              <w:jc w:val="center"/>
              <w:rPr>
                <w:szCs w:val="21"/>
                <w:lang w:val="en-GB"/>
              </w:rPr>
            </w:pPr>
          </w:p>
        </w:tc>
        <w:tc>
          <w:tcPr>
            <w:tcW w:w="963" w:type="pct"/>
            <w:shd w:val="clear" w:color="auto" w:fill="auto"/>
            <w:vAlign w:val="center"/>
          </w:tcPr>
          <w:p w14:paraId="444E943F">
            <w:pPr>
              <w:pStyle w:val="73"/>
              <w:tabs>
                <w:tab w:val="left" w:pos="1260"/>
              </w:tabs>
              <w:adjustRightInd w:val="0"/>
              <w:snapToGrid w:val="0"/>
              <w:jc w:val="center"/>
              <w:rPr>
                <w:szCs w:val="21"/>
                <w:lang w:val="en-GB"/>
              </w:rPr>
            </w:pPr>
          </w:p>
        </w:tc>
        <w:tc>
          <w:tcPr>
            <w:tcW w:w="865" w:type="pct"/>
            <w:shd w:val="clear" w:color="auto" w:fill="auto"/>
            <w:vAlign w:val="center"/>
          </w:tcPr>
          <w:p w14:paraId="26EFCA10">
            <w:pPr>
              <w:pStyle w:val="73"/>
              <w:tabs>
                <w:tab w:val="left" w:pos="1260"/>
              </w:tabs>
              <w:adjustRightInd w:val="0"/>
              <w:snapToGrid w:val="0"/>
              <w:jc w:val="center"/>
              <w:rPr>
                <w:szCs w:val="21"/>
                <w:lang w:val="en-GB"/>
              </w:rPr>
            </w:pPr>
          </w:p>
        </w:tc>
      </w:tr>
      <w:tr w14:paraId="56AA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5" w:type="pct"/>
            <w:vMerge w:val="continue"/>
            <w:shd w:val="clear" w:color="auto" w:fill="auto"/>
            <w:vAlign w:val="center"/>
          </w:tcPr>
          <w:p w14:paraId="75940D68">
            <w:pPr>
              <w:pStyle w:val="73"/>
              <w:tabs>
                <w:tab w:val="left" w:pos="1260"/>
              </w:tabs>
              <w:adjustRightInd w:val="0"/>
              <w:snapToGrid w:val="0"/>
              <w:jc w:val="center"/>
              <w:rPr>
                <w:szCs w:val="21"/>
                <w:lang w:val="en-GB"/>
              </w:rPr>
            </w:pPr>
          </w:p>
        </w:tc>
        <w:tc>
          <w:tcPr>
            <w:tcW w:w="885" w:type="pct"/>
            <w:shd w:val="clear" w:color="auto" w:fill="auto"/>
            <w:vAlign w:val="center"/>
          </w:tcPr>
          <w:p w14:paraId="4ABE3BED">
            <w:pPr>
              <w:pStyle w:val="73"/>
              <w:tabs>
                <w:tab w:val="left" w:pos="1260"/>
              </w:tabs>
              <w:adjustRightInd w:val="0"/>
              <w:snapToGrid w:val="0"/>
              <w:jc w:val="center"/>
              <w:rPr>
                <w:szCs w:val="21"/>
                <w:lang w:val="en-GB"/>
              </w:rPr>
            </w:pPr>
          </w:p>
        </w:tc>
        <w:tc>
          <w:tcPr>
            <w:tcW w:w="929" w:type="pct"/>
            <w:shd w:val="clear" w:color="auto" w:fill="auto"/>
            <w:vAlign w:val="center"/>
          </w:tcPr>
          <w:p w14:paraId="065961DE">
            <w:pPr>
              <w:pStyle w:val="73"/>
              <w:tabs>
                <w:tab w:val="left" w:pos="1260"/>
              </w:tabs>
              <w:adjustRightInd w:val="0"/>
              <w:snapToGrid w:val="0"/>
              <w:jc w:val="center"/>
              <w:rPr>
                <w:szCs w:val="21"/>
                <w:lang w:val="en-GB"/>
              </w:rPr>
            </w:pPr>
          </w:p>
        </w:tc>
        <w:tc>
          <w:tcPr>
            <w:tcW w:w="802" w:type="pct"/>
            <w:shd w:val="clear" w:color="auto" w:fill="auto"/>
            <w:vAlign w:val="center"/>
          </w:tcPr>
          <w:p w14:paraId="7F053CF2">
            <w:pPr>
              <w:pStyle w:val="73"/>
              <w:tabs>
                <w:tab w:val="left" w:pos="1260"/>
              </w:tabs>
              <w:adjustRightInd w:val="0"/>
              <w:snapToGrid w:val="0"/>
              <w:jc w:val="center"/>
              <w:rPr>
                <w:szCs w:val="21"/>
                <w:lang w:val="en-GB"/>
              </w:rPr>
            </w:pPr>
          </w:p>
        </w:tc>
        <w:tc>
          <w:tcPr>
            <w:tcW w:w="963" w:type="pct"/>
            <w:shd w:val="clear" w:color="auto" w:fill="auto"/>
            <w:vAlign w:val="center"/>
          </w:tcPr>
          <w:p w14:paraId="18AE096F">
            <w:pPr>
              <w:pStyle w:val="73"/>
              <w:tabs>
                <w:tab w:val="left" w:pos="1260"/>
              </w:tabs>
              <w:adjustRightInd w:val="0"/>
              <w:snapToGrid w:val="0"/>
              <w:jc w:val="center"/>
              <w:rPr>
                <w:szCs w:val="21"/>
                <w:lang w:val="en-GB"/>
              </w:rPr>
            </w:pPr>
          </w:p>
        </w:tc>
        <w:tc>
          <w:tcPr>
            <w:tcW w:w="865" w:type="pct"/>
            <w:shd w:val="clear" w:color="auto" w:fill="auto"/>
            <w:vAlign w:val="center"/>
          </w:tcPr>
          <w:p w14:paraId="4FD7F5D2">
            <w:pPr>
              <w:pStyle w:val="73"/>
              <w:tabs>
                <w:tab w:val="left" w:pos="1260"/>
              </w:tabs>
              <w:adjustRightInd w:val="0"/>
              <w:snapToGrid w:val="0"/>
              <w:jc w:val="center"/>
              <w:rPr>
                <w:szCs w:val="21"/>
                <w:lang w:val="en-GB"/>
              </w:rPr>
            </w:pPr>
          </w:p>
        </w:tc>
      </w:tr>
      <w:tr w14:paraId="4C6F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5" w:type="pct"/>
            <w:vMerge w:val="continue"/>
            <w:shd w:val="clear" w:color="auto" w:fill="auto"/>
            <w:vAlign w:val="center"/>
          </w:tcPr>
          <w:p w14:paraId="6340951A">
            <w:pPr>
              <w:pStyle w:val="73"/>
              <w:tabs>
                <w:tab w:val="left" w:pos="1260"/>
              </w:tabs>
              <w:adjustRightInd w:val="0"/>
              <w:snapToGrid w:val="0"/>
              <w:jc w:val="center"/>
              <w:rPr>
                <w:szCs w:val="21"/>
                <w:lang w:val="en-GB"/>
              </w:rPr>
            </w:pPr>
          </w:p>
        </w:tc>
        <w:tc>
          <w:tcPr>
            <w:tcW w:w="3580" w:type="pct"/>
            <w:gridSpan w:val="4"/>
            <w:shd w:val="clear" w:color="auto" w:fill="auto"/>
            <w:vAlign w:val="center"/>
          </w:tcPr>
          <w:p w14:paraId="65425B4A">
            <w:pPr>
              <w:pStyle w:val="73"/>
              <w:tabs>
                <w:tab w:val="left" w:pos="1260"/>
              </w:tabs>
              <w:adjustRightInd w:val="0"/>
              <w:snapToGrid w:val="0"/>
              <w:jc w:val="center"/>
              <w:rPr>
                <w:szCs w:val="21"/>
                <w:lang w:val="en-GB"/>
              </w:rPr>
            </w:pPr>
            <w:r>
              <w:rPr>
                <w:szCs w:val="21"/>
                <w:lang w:val="en-GB"/>
              </w:rPr>
              <w:t>节能产品（不包括强制节能产品）金额合计</w:t>
            </w:r>
          </w:p>
        </w:tc>
        <w:tc>
          <w:tcPr>
            <w:tcW w:w="865" w:type="pct"/>
            <w:shd w:val="clear" w:color="auto" w:fill="auto"/>
            <w:vAlign w:val="center"/>
          </w:tcPr>
          <w:p w14:paraId="33A079D4">
            <w:pPr>
              <w:pStyle w:val="7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4C42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5" w:type="pct"/>
            <w:vMerge w:val="continue"/>
            <w:shd w:val="clear" w:color="auto" w:fill="auto"/>
            <w:vAlign w:val="center"/>
          </w:tcPr>
          <w:p w14:paraId="12215F61">
            <w:pPr>
              <w:pStyle w:val="73"/>
              <w:tabs>
                <w:tab w:val="left" w:pos="1260"/>
              </w:tabs>
              <w:adjustRightInd w:val="0"/>
              <w:snapToGrid w:val="0"/>
              <w:jc w:val="center"/>
              <w:rPr>
                <w:szCs w:val="21"/>
                <w:lang w:val="en-GB"/>
              </w:rPr>
            </w:pPr>
          </w:p>
        </w:tc>
        <w:tc>
          <w:tcPr>
            <w:tcW w:w="3580" w:type="pct"/>
            <w:gridSpan w:val="4"/>
            <w:shd w:val="clear" w:color="auto" w:fill="auto"/>
            <w:vAlign w:val="center"/>
          </w:tcPr>
          <w:p w14:paraId="17C39032">
            <w:pPr>
              <w:pStyle w:val="73"/>
              <w:tabs>
                <w:tab w:val="left" w:pos="1260"/>
              </w:tabs>
              <w:adjustRightInd w:val="0"/>
              <w:snapToGrid w:val="0"/>
              <w:jc w:val="center"/>
              <w:rPr>
                <w:szCs w:val="21"/>
                <w:lang w:val="en-GB"/>
              </w:rPr>
            </w:pPr>
            <w:r>
              <w:rPr>
                <w:szCs w:val="21"/>
                <w:lang w:val="en-GB"/>
              </w:rPr>
              <w:t>比重（节能产品金额/投标所投包总价）*100%</w:t>
            </w:r>
          </w:p>
        </w:tc>
        <w:tc>
          <w:tcPr>
            <w:tcW w:w="865" w:type="pct"/>
            <w:shd w:val="clear" w:color="auto" w:fill="auto"/>
            <w:vAlign w:val="center"/>
          </w:tcPr>
          <w:p w14:paraId="49CB7694">
            <w:pPr>
              <w:pStyle w:val="7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4FD7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5" w:type="pct"/>
            <w:vMerge w:val="continue"/>
            <w:shd w:val="clear" w:color="auto" w:fill="auto"/>
            <w:vAlign w:val="center"/>
          </w:tcPr>
          <w:p w14:paraId="7314A490">
            <w:pPr>
              <w:pStyle w:val="73"/>
              <w:tabs>
                <w:tab w:val="left" w:pos="1260"/>
              </w:tabs>
              <w:adjustRightInd w:val="0"/>
              <w:snapToGrid w:val="0"/>
              <w:jc w:val="center"/>
              <w:rPr>
                <w:szCs w:val="21"/>
                <w:lang w:val="en-GB"/>
              </w:rPr>
            </w:pPr>
          </w:p>
        </w:tc>
        <w:tc>
          <w:tcPr>
            <w:tcW w:w="4445" w:type="pct"/>
            <w:gridSpan w:val="5"/>
            <w:shd w:val="clear" w:color="auto" w:fill="auto"/>
            <w:vAlign w:val="center"/>
          </w:tcPr>
          <w:p w14:paraId="05A771A3">
            <w:pPr>
              <w:pStyle w:val="73"/>
              <w:tabs>
                <w:tab w:val="left" w:pos="1260"/>
              </w:tabs>
              <w:adjustRightInd w:val="0"/>
              <w:snapToGrid w:val="0"/>
              <w:jc w:val="center"/>
              <w:rPr>
                <w:b/>
                <w:szCs w:val="21"/>
                <w:lang w:val="en-GB"/>
              </w:rPr>
            </w:pPr>
            <w:r>
              <w:rPr>
                <w:szCs w:val="21"/>
                <w:lang w:val="en-GB"/>
              </w:rPr>
              <w:t>节能产品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14:paraId="2628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restart"/>
            <w:shd w:val="clear" w:color="auto" w:fill="auto"/>
            <w:vAlign w:val="center"/>
          </w:tcPr>
          <w:p w14:paraId="7A69D8B7">
            <w:pPr>
              <w:pStyle w:val="73"/>
              <w:tabs>
                <w:tab w:val="left" w:pos="1260"/>
              </w:tabs>
              <w:adjustRightInd w:val="0"/>
              <w:snapToGrid w:val="0"/>
              <w:jc w:val="center"/>
              <w:rPr>
                <w:szCs w:val="21"/>
                <w:lang w:val="en-GB"/>
              </w:rPr>
            </w:pPr>
            <w:r>
              <w:rPr>
                <w:szCs w:val="21"/>
                <w:lang w:val="en-GB"/>
              </w:rPr>
              <w:t>中小企业、监狱企业、残疾人福利性单位扶持政策</w:t>
            </w:r>
          </w:p>
        </w:tc>
        <w:tc>
          <w:tcPr>
            <w:tcW w:w="4445" w:type="pct"/>
            <w:gridSpan w:val="5"/>
            <w:shd w:val="clear" w:color="auto" w:fill="auto"/>
            <w:vAlign w:val="center"/>
          </w:tcPr>
          <w:p w14:paraId="4545E5C3">
            <w:pPr>
              <w:pStyle w:val="73"/>
              <w:tabs>
                <w:tab w:val="left" w:pos="1260"/>
              </w:tabs>
              <w:adjustRightInd w:val="0"/>
              <w:snapToGrid w:val="0"/>
              <w:rPr>
                <w:b/>
                <w:szCs w:val="21"/>
              </w:rPr>
            </w:pPr>
            <w:r>
              <w:rPr>
                <w:rFonts w:hint="eastAsia"/>
                <w:b/>
                <w:kern w:val="0"/>
                <w:szCs w:val="21"/>
              </w:rPr>
              <w:t>所投货物中有大中型企业制造的，无需填写以下内容；所投货物全部为小型、微型企业制造的，只填写小型、微型企业制造的货物。</w:t>
            </w:r>
          </w:p>
        </w:tc>
      </w:tr>
      <w:tr w14:paraId="19B5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36C2D890">
            <w:pPr>
              <w:pStyle w:val="73"/>
              <w:tabs>
                <w:tab w:val="left" w:pos="1260"/>
              </w:tabs>
              <w:adjustRightInd w:val="0"/>
              <w:snapToGrid w:val="0"/>
              <w:jc w:val="center"/>
              <w:rPr>
                <w:szCs w:val="21"/>
                <w:lang w:val="en-GB"/>
              </w:rPr>
            </w:pPr>
          </w:p>
        </w:tc>
        <w:tc>
          <w:tcPr>
            <w:tcW w:w="885" w:type="pct"/>
            <w:shd w:val="clear" w:color="auto" w:fill="auto"/>
            <w:vAlign w:val="center"/>
          </w:tcPr>
          <w:p w14:paraId="467CAAC3">
            <w:pPr>
              <w:pStyle w:val="7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550F1B93">
            <w:pPr>
              <w:pStyle w:val="73"/>
              <w:tabs>
                <w:tab w:val="left" w:pos="1260"/>
              </w:tabs>
              <w:adjustRightInd w:val="0"/>
              <w:snapToGrid w:val="0"/>
              <w:jc w:val="center"/>
              <w:rPr>
                <w:szCs w:val="21"/>
                <w:lang w:val="en-GB"/>
              </w:rPr>
            </w:pPr>
            <w:r>
              <w:rPr>
                <w:szCs w:val="21"/>
                <w:lang w:val="en-GB"/>
              </w:rPr>
              <w:t>品牌型号</w:t>
            </w:r>
          </w:p>
        </w:tc>
        <w:tc>
          <w:tcPr>
            <w:tcW w:w="802" w:type="pct"/>
            <w:shd w:val="clear" w:color="auto" w:fill="auto"/>
            <w:vAlign w:val="center"/>
          </w:tcPr>
          <w:p w14:paraId="0450E844">
            <w:pPr>
              <w:pStyle w:val="7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4B9C42CE">
            <w:pPr>
              <w:pStyle w:val="73"/>
              <w:tabs>
                <w:tab w:val="left" w:pos="1260"/>
              </w:tabs>
              <w:adjustRightInd w:val="0"/>
              <w:snapToGrid w:val="0"/>
              <w:jc w:val="center"/>
              <w:rPr>
                <w:szCs w:val="21"/>
                <w:lang w:val="en-GB"/>
              </w:rPr>
            </w:pPr>
            <w:r>
              <w:rPr>
                <w:szCs w:val="21"/>
                <w:lang w:val="en-GB"/>
              </w:rPr>
              <w:t>制造商</w:t>
            </w:r>
          </w:p>
          <w:p w14:paraId="19000F2E">
            <w:pPr>
              <w:pStyle w:val="73"/>
              <w:tabs>
                <w:tab w:val="left" w:pos="1260"/>
              </w:tabs>
              <w:adjustRightInd w:val="0"/>
              <w:snapToGrid w:val="0"/>
              <w:jc w:val="center"/>
              <w:rPr>
                <w:szCs w:val="21"/>
                <w:lang w:val="en-GB"/>
              </w:rPr>
            </w:pPr>
            <w:r>
              <w:rPr>
                <w:szCs w:val="21"/>
                <w:lang w:val="en-GB"/>
              </w:rPr>
              <w:t>企业类型</w:t>
            </w:r>
          </w:p>
        </w:tc>
        <w:tc>
          <w:tcPr>
            <w:tcW w:w="865" w:type="pct"/>
            <w:shd w:val="clear" w:color="auto" w:fill="auto"/>
            <w:vAlign w:val="center"/>
          </w:tcPr>
          <w:p w14:paraId="0F81ADFA">
            <w:pPr>
              <w:pStyle w:val="73"/>
              <w:tabs>
                <w:tab w:val="left" w:pos="1260"/>
              </w:tabs>
              <w:adjustRightInd w:val="0"/>
              <w:snapToGrid w:val="0"/>
              <w:jc w:val="center"/>
              <w:rPr>
                <w:szCs w:val="21"/>
                <w:lang w:val="en-GB"/>
              </w:rPr>
            </w:pPr>
            <w:r>
              <w:rPr>
                <w:szCs w:val="21"/>
                <w:lang w:val="en-GB"/>
              </w:rPr>
              <w:t>金额</w:t>
            </w:r>
          </w:p>
        </w:tc>
      </w:tr>
      <w:tr w14:paraId="1CEE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54BDC692">
            <w:pPr>
              <w:pStyle w:val="73"/>
              <w:tabs>
                <w:tab w:val="left" w:pos="1260"/>
              </w:tabs>
              <w:adjustRightInd w:val="0"/>
              <w:snapToGrid w:val="0"/>
              <w:jc w:val="center"/>
              <w:rPr>
                <w:szCs w:val="21"/>
                <w:lang w:val="en-GB"/>
              </w:rPr>
            </w:pPr>
          </w:p>
        </w:tc>
        <w:tc>
          <w:tcPr>
            <w:tcW w:w="885" w:type="pct"/>
            <w:shd w:val="clear" w:color="auto" w:fill="auto"/>
            <w:vAlign w:val="center"/>
          </w:tcPr>
          <w:p w14:paraId="7B374E52">
            <w:pPr>
              <w:pStyle w:val="73"/>
              <w:tabs>
                <w:tab w:val="left" w:pos="1260"/>
              </w:tabs>
              <w:adjustRightInd w:val="0"/>
              <w:snapToGrid w:val="0"/>
              <w:jc w:val="center"/>
              <w:rPr>
                <w:szCs w:val="21"/>
                <w:lang w:val="en-GB"/>
              </w:rPr>
            </w:pPr>
          </w:p>
        </w:tc>
        <w:tc>
          <w:tcPr>
            <w:tcW w:w="929" w:type="pct"/>
            <w:shd w:val="clear" w:color="auto" w:fill="auto"/>
            <w:vAlign w:val="center"/>
          </w:tcPr>
          <w:p w14:paraId="279BA899">
            <w:pPr>
              <w:pStyle w:val="73"/>
              <w:tabs>
                <w:tab w:val="left" w:pos="1260"/>
              </w:tabs>
              <w:adjustRightInd w:val="0"/>
              <w:snapToGrid w:val="0"/>
              <w:jc w:val="center"/>
              <w:rPr>
                <w:szCs w:val="21"/>
                <w:lang w:val="en-GB"/>
              </w:rPr>
            </w:pPr>
          </w:p>
        </w:tc>
        <w:tc>
          <w:tcPr>
            <w:tcW w:w="802" w:type="pct"/>
            <w:shd w:val="clear" w:color="auto" w:fill="auto"/>
            <w:vAlign w:val="center"/>
          </w:tcPr>
          <w:p w14:paraId="6655C9A2">
            <w:pPr>
              <w:pStyle w:val="73"/>
              <w:tabs>
                <w:tab w:val="left" w:pos="1260"/>
              </w:tabs>
              <w:adjustRightInd w:val="0"/>
              <w:snapToGrid w:val="0"/>
              <w:jc w:val="center"/>
              <w:rPr>
                <w:szCs w:val="21"/>
                <w:lang w:val="en-GB"/>
              </w:rPr>
            </w:pPr>
          </w:p>
        </w:tc>
        <w:tc>
          <w:tcPr>
            <w:tcW w:w="963" w:type="pct"/>
            <w:shd w:val="clear" w:color="auto" w:fill="auto"/>
          </w:tcPr>
          <w:p w14:paraId="5A1526F3">
            <w:pPr>
              <w:adjustRightInd w:val="0"/>
              <w:snapToGrid w:val="0"/>
              <w:rPr>
                <w:szCs w:val="21"/>
              </w:rPr>
            </w:pPr>
            <w:r>
              <w:rPr>
                <w:szCs w:val="21"/>
                <w:lang w:val="en-GB"/>
              </w:rPr>
              <w:t>只填写小型/微型/监狱/残疾人福利性单位</w:t>
            </w:r>
          </w:p>
        </w:tc>
        <w:tc>
          <w:tcPr>
            <w:tcW w:w="865" w:type="pct"/>
            <w:shd w:val="clear" w:color="auto" w:fill="auto"/>
            <w:vAlign w:val="center"/>
          </w:tcPr>
          <w:p w14:paraId="0B870123">
            <w:pPr>
              <w:pStyle w:val="73"/>
              <w:tabs>
                <w:tab w:val="left" w:pos="1260"/>
              </w:tabs>
              <w:adjustRightInd w:val="0"/>
              <w:snapToGrid w:val="0"/>
              <w:jc w:val="center"/>
              <w:rPr>
                <w:szCs w:val="21"/>
                <w:lang w:val="en-GB"/>
              </w:rPr>
            </w:pPr>
          </w:p>
        </w:tc>
      </w:tr>
      <w:tr w14:paraId="0CC6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7F89BB71">
            <w:pPr>
              <w:pStyle w:val="73"/>
              <w:tabs>
                <w:tab w:val="left" w:pos="1260"/>
              </w:tabs>
              <w:adjustRightInd w:val="0"/>
              <w:snapToGrid w:val="0"/>
              <w:jc w:val="center"/>
              <w:rPr>
                <w:szCs w:val="21"/>
                <w:lang w:val="en-GB"/>
              </w:rPr>
            </w:pPr>
          </w:p>
        </w:tc>
        <w:tc>
          <w:tcPr>
            <w:tcW w:w="885" w:type="pct"/>
            <w:shd w:val="clear" w:color="auto" w:fill="auto"/>
            <w:vAlign w:val="center"/>
          </w:tcPr>
          <w:p w14:paraId="30BFF84F">
            <w:pPr>
              <w:pStyle w:val="73"/>
              <w:tabs>
                <w:tab w:val="left" w:pos="1260"/>
              </w:tabs>
              <w:adjustRightInd w:val="0"/>
              <w:snapToGrid w:val="0"/>
              <w:jc w:val="center"/>
              <w:rPr>
                <w:szCs w:val="21"/>
                <w:lang w:val="en-GB"/>
              </w:rPr>
            </w:pPr>
          </w:p>
        </w:tc>
        <w:tc>
          <w:tcPr>
            <w:tcW w:w="929" w:type="pct"/>
            <w:shd w:val="clear" w:color="auto" w:fill="auto"/>
            <w:vAlign w:val="center"/>
          </w:tcPr>
          <w:p w14:paraId="6EA485C0">
            <w:pPr>
              <w:pStyle w:val="73"/>
              <w:tabs>
                <w:tab w:val="left" w:pos="1260"/>
              </w:tabs>
              <w:adjustRightInd w:val="0"/>
              <w:snapToGrid w:val="0"/>
              <w:jc w:val="center"/>
              <w:rPr>
                <w:szCs w:val="21"/>
                <w:lang w:val="en-GB"/>
              </w:rPr>
            </w:pPr>
          </w:p>
        </w:tc>
        <w:tc>
          <w:tcPr>
            <w:tcW w:w="802" w:type="pct"/>
            <w:shd w:val="clear" w:color="auto" w:fill="auto"/>
            <w:vAlign w:val="center"/>
          </w:tcPr>
          <w:p w14:paraId="2F4D8571">
            <w:pPr>
              <w:pStyle w:val="73"/>
              <w:tabs>
                <w:tab w:val="left" w:pos="1260"/>
              </w:tabs>
              <w:adjustRightInd w:val="0"/>
              <w:snapToGrid w:val="0"/>
              <w:jc w:val="center"/>
              <w:rPr>
                <w:szCs w:val="21"/>
                <w:lang w:val="en-GB"/>
              </w:rPr>
            </w:pPr>
          </w:p>
        </w:tc>
        <w:tc>
          <w:tcPr>
            <w:tcW w:w="963" w:type="pct"/>
            <w:shd w:val="clear" w:color="auto" w:fill="auto"/>
          </w:tcPr>
          <w:p w14:paraId="396094C1">
            <w:pPr>
              <w:adjustRightInd w:val="0"/>
              <w:snapToGrid w:val="0"/>
              <w:rPr>
                <w:szCs w:val="21"/>
              </w:rPr>
            </w:pPr>
            <w:r>
              <w:rPr>
                <w:szCs w:val="21"/>
                <w:lang w:val="en-GB"/>
              </w:rPr>
              <w:t>只填写小型/微型/监狱/残疾人福利性单位</w:t>
            </w:r>
          </w:p>
        </w:tc>
        <w:tc>
          <w:tcPr>
            <w:tcW w:w="865" w:type="pct"/>
            <w:shd w:val="clear" w:color="auto" w:fill="auto"/>
            <w:vAlign w:val="center"/>
          </w:tcPr>
          <w:p w14:paraId="0CC31D6D">
            <w:pPr>
              <w:pStyle w:val="73"/>
              <w:tabs>
                <w:tab w:val="left" w:pos="1260"/>
              </w:tabs>
              <w:adjustRightInd w:val="0"/>
              <w:snapToGrid w:val="0"/>
              <w:jc w:val="center"/>
              <w:rPr>
                <w:szCs w:val="21"/>
                <w:lang w:val="en-GB"/>
              </w:rPr>
            </w:pPr>
          </w:p>
        </w:tc>
      </w:tr>
      <w:tr w14:paraId="6FCF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7F94994B">
            <w:pPr>
              <w:pStyle w:val="73"/>
              <w:tabs>
                <w:tab w:val="left" w:pos="1260"/>
              </w:tabs>
              <w:adjustRightInd w:val="0"/>
              <w:snapToGrid w:val="0"/>
              <w:jc w:val="center"/>
              <w:rPr>
                <w:szCs w:val="21"/>
                <w:lang w:val="en-GB"/>
              </w:rPr>
            </w:pPr>
          </w:p>
        </w:tc>
        <w:tc>
          <w:tcPr>
            <w:tcW w:w="885" w:type="pct"/>
            <w:shd w:val="clear" w:color="auto" w:fill="auto"/>
            <w:vAlign w:val="center"/>
          </w:tcPr>
          <w:p w14:paraId="1CE2E1ED">
            <w:pPr>
              <w:pStyle w:val="73"/>
              <w:tabs>
                <w:tab w:val="left" w:pos="1260"/>
              </w:tabs>
              <w:adjustRightInd w:val="0"/>
              <w:snapToGrid w:val="0"/>
              <w:jc w:val="center"/>
              <w:rPr>
                <w:szCs w:val="21"/>
                <w:lang w:val="en-GB"/>
              </w:rPr>
            </w:pPr>
          </w:p>
        </w:tc>
        <w:tc>
          <w:tcPr>
            <w:tcW w:w="929" w:type="pct"/>
            <w:shd w:val="clear" w:color="auto" w:fill="auto"/>
            <w:vAlign w:val="center"/>
          </w:tcPr>
          <w:p w14:paraId="658E4C32">
            <w:pPr>
              <w:pStyle w:val="73"/>
              <w:tabs>
                <w:tab w:val="left" w:pos="1260"/>
              </w:tabs>
              <w:adjustRightInd w:val="0"/>
              <w:snapToGrid w:val="0"/>
              <w:jc w:val="center"/>
              <w:rPr>
                <w:szCs w:val="21"/>
                <w:lang w:val="en-GB"/>
              </w:rPr>
            </w:pPr>
          </w:p>
        </w:tc>
        <w:tc>
          <w:tcPr>
            <w:tcW w:w="802" w:type="pct"/>
            <w:shd w:val="clear" w:color="auto" w:fill="auto"/>
            <w:vAlign w:val="center"/>
          </w:tcPr>
          <w:p w14:paraId="41636681">
            <w:pPr>
              <w:pStyle w:val="73"/>
              <w:tabs>
                <w:tab w:val="left" w:pos="1260"/>
              </w:tabs>
              <w:adjustRightInd w:val="0"/>
              <w:snapToGrid w:val="0"/>
              <w:jc w:val="center"/>
              <w:rPr>
                <w:szCs w:val="21"/>
                <w:lang w:val="en-GB"/>
              </w:rPr>
            </w:pPr>
          </w:p>
        </w:tc>
        <w:tc>
          <w:tcPr>
            <w:tcW w:w="963" w:type="pct"/>
            <w:shd w:val="clear" w:color="auto" w:fill="auto"/>
          </w:tcPr>
          <w:p w14:paraId="5D64E7C2">
            <w:pPr>
              <w:adjustRightInd w:val="0"/>
              <w:snapToGrid w:val="0"/>
              <w:rPr>
                <w:szCs w:val="21"/>
              </w:rPr>
            </w:pPr>
            <w:r>
              <w:rPr>
                <w:szCs w:val="21"/>
                <w:lang w:val="en-GB"/>
              </w:rPr>
              <w:t>只填写小型/微型/监狱/残疾人福利性单位</w:t>
            </w:r>
          </w:p>
        </w:tc>
        <w:tc>
          <w:tcPr>
            <w:tcW w:w="865" w:type="pct"/>
            <w:shd w:val="clear" w:color="auto" w:fill="auto"/>
            <w:vAlign w:val="center"/>
          </w:tcPr>
          <w:p w14:paraId="48286454">
            <w:pPr>
              <w:pStyle w:val="73"/>
              <w:tabs>
                <w:tab w:val="left" w:pos="1260"/>
              </w:tabs>
              <w:adjustRightInd w:val="0"/>
              <w:snapToGrid w:val="0"/>
              <w:jc w:val="center"/>
              <w:rPr>
                <w:szCs w:val="21"/>
                <w:lang w:val="en-GB"/>
              </w:rPr>
            </w:pPr>
          </w:p>
        </w:tc>
      </w:tr>
      <w:tr w14:paraId="2279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1626155C">
            <w:pPr>
              <w:pStyle w:val="73"/>
              <w:tabs>
                <w:tab w:val="left" w:pos="1260"/>
              </w:tabs>
              <w:adjustRightInd w:val="0"/>
              <w:snapToGrid w:val="0"/>
              <w:jc w:val="center"/>
              <w:rPr>
                <w:szCs w:val="21"/>
                <w:lang w:val="en-GB"/>
              </w:rPr>
            </w:pPr>
          </w:p>
        </w:tc>
        <w:tc>
          <w:tcPr>
            <w:tcW w:w="885" w:type="pct"/>
            <w:shd w:val="clear" w:color="auto" w:fill="auto"/>
            <w:vAlign w:val="center"/>
          </w:tcPr>
          <w:p w14:paraId="03B06A9F">
            <w:pPr>
              <w:pStyle w:val="73"/>
              <w:tabs>
                <w:tab w:val="left" w:pos="1260"/>
              </w:tabs>
              <w:adjustRightInd w:val="0"/>
              <w:snapToGrid w:val="0"/>
              <w:jc w:val="center"/>
              <w:rPr>
                <w:szCs w:val="21"/>
                <w:lang w:val="en-GB"/>
              </w:rPr>
            </w:pPr>
          </w:p>
        </w:tc>
        <w:tc>
          <w:tcPr>
            <w:tcW w:w="929" w:type="pct"/>
            <w:shd w:val="clear" w:color="auto" w:fill="auto"/>
            <w:vAlign w:val="center"/>
          </w:tcPr>
          <w:p w14:paraId="7C4C9826">
            <w:pPr>
              <w:pStyle w:val="73"/>
              <w:tabs>
                <w:tab w:val="left" w:pos="1260"/>
              </w:tabs>
              <w:adjustRightInd w:val="0"/>
              <w:snapToGrid w:val="0"/>
              <w:jc w:val="center"/>
              <w:rPr>
                <w:szCs w:val="21"/>
                <w:lang w:val="en-GB"/>
              </w:rPr>
            </w:pPr>
          </w:p>
        </w:tc>
        <w:tc>
          <w:tcPr>
            <w:tcW w:w="802" w:type="pct"/>
            <w:shd w:val="clear" w:color="auto" w:fill="auto"/>
            <w:vAlign w:val="center"/>
          </w:tcPr>
          <w:p w14:paraId="174B7DC3">
            <w:pPr>
              <w:pStyle w:val="73"/>
              <w:tabs>
                <w:tab w:val="left" w:pos="1260"/>
              </w:tabs>
              <w:adjustRightInd w:val="0"/>
              <w:snapToGrid w:val="0"/>
              <w:jc w:val="center"/>
              <w:rPr>
                <w:szCs w:val="21"/>
                <w:lang w:val="en-GB"/>
              </w:rPr>
            </w:pPr>
          </w:p>
        </w:tc>
        <w:tc>
          <w:tcPr>
            <w:tcW w:w="963" w:type="pct"/>
            <w:shd w:val="clear" w:color="auto" w:fill="auto"/>
          </w:tcPr>
          <w:p w14:paraId="300D39F1">
            <w:pPr>
              <w:adjustRightInd w:val="0"/>
              <w:snapToGrid w:val="0"/>
              <w:rPr>
                <w:szCs w:val="21"/>
              </w:rPr>
            </w:pPr>
            <w:r>
              <w:rPr>
                <w:szCs w:val="21"/>
                <w:lang w:val="en-GB"/>
              </w:rPr>
              <w:t>只填写小型/微型/监狱/残疾人福利性单位</w:t>
            </w:r>
          </w:p>
        </w:tc>
        <w:tc>
          <w:tcPr>
            <w:tcW w:w="865" w:type="pct"/>
            <w:shd w:val="clear" w:color="auto" w:fill="auto"/>
            <w:vAlign w:val="center"/>
          </w:tcPr>
          <w:p w14:paraId="4BEC128C">
            <w:pPr>
              <w:pStyle w:val="73"/>
              <w:tabs>
                <w:tab w:val="left" w:pos="1260"/>
              </w:tabs>
              <w:adjustRightInd w:val="0"/>
              <w:snapToGrid w:val="0"/>
              <w:jc w:val="center"/>
              <w:rPr>
                <w:szCs w:val="21"/>
                <w:lang w:val="en-GB"/>
              </w:rPr>
            </w:pPr>
          </w:p>
        </w:tc>
      </w:tr>
      <w:tr w14:paraId="7557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68D9764B">
            <w:pPr>
              <w:pStyle w:val="73"/>
              <w:tabs>
                <w:tab w:val="left" w:pos="1260"/>
              </w:tabs>
              <w:adjustRightInd w:val="0"/>
              <w:snapToGrid w:val="0"/>
              <w:jc w:val="center"/>
              <w:rPr>
                <w:szCs w:val="21"/>
                <w:lang w:val="en-GB"/>
              </w:rPr>
            </w:pPr>
          </w:p>
        </w:tc>
        <w:tc>
          <w:tcPr>
            <w:tcW w:w="885" w:type="pct"/>
            <w:shd w:val="clear" w:color="auto" w:fill="auto"/>
            <w:vAlign w:val="center"/>
          </w:tcPr>
          <w:p w14:paraId="329A4443">
            <w:pPr>
              <w:pStyle w:val="73"/>
              <w:tabs>
                <w:tab w:val="left" w:pos="1260"/>
              </w:tabs>
              <w:adjustRightInd w:val="0"/>
              <w:snapToGrid w:val="0"/>
              <w:jc w:val="center"/>
              <w:rPr>
                <w:szCs w:val="21"/>
                <w:lang w:val="en-GB"/>
              </w:rPr>
            </w:pPr>
          </w:p>
        </w:tc>
        <w:tc>
          <w:tcPr>
            <w:tcW w:w="929" w:type="pct"/>
            <w:shd w:val="clear" w:color="auto" w:fill="auto"/>
            <w:vAlign w:val="center"/>
          </w:tcPr>
          <w:p w14:paraId="78BC22E1">
            <w:pPr>
              <w:pStyle w:val="73"/>
              <w:tabs>
                <w:tab w:val="left" w:pos="1260"/>
              </w:tabs>
              <w:adjustRightInd w:val="0"/>
              <w:snapToGrid w:val="0"/>
              <w:jc w:val="center"/>
              <w:rPr>
                <w:szCs w:val="21"/>
                <w:lang w:val="en-GB"/>
              </w:rPr>
            </w:pPr>
          </w:p>
        </w:tc>
        <w:tc>
          <w:tcPr>
            <w:tcW w:w="802" w:type="pct"/>
            <w:shd w:val="clear" w:color="auto" w:fill="auto"/>
            <w:vAlign w:val="center"/>
          </w:tcPr>
          <w:p w14:paraId="33525AD5">
            <w:pPr>
              <w:pStyle w:val="73"/>
              <w:tabs>
                <w:tab w:val="left" w:pos="1260"/>
              </w:tabs>
              <w:adjustRightInd w:val="0"/>
              <w:snapToGrid w:val="0"/>
              <w:jc w:val="center"/>
              <w:rPr>
                <w:szCs w:val="21"/>
                <w:lang w:val="en-GB"/>
              </w:rPr>
            </w:pPr>
          </w:p>
        </w:tc>
        <w:tc>
          <w:tcPr>
            <w:tcW w:w="963" w:type="pct"/>
            <w:shd w:val="clear" w:color="auto" w:fill="auto"/>
            <w:vAlign w:val="center"/>
          </w:tcPr>
          <w:p w14:paraId="00560D2A">
            <w:pPr>
              <w:pStyle w:val="73"/>
              <w:tabs>
                <w:tab w:val="left" w:pos="1260"/>
              </w:tabs>
              <w:adjustRightInd w:val="0"/>
              <w:snapToGrid w:val="0"/>
              <w:jc w:val="center"/>
              <w:rPr>
                <w:szCs w:val="21"/>
                <w:lang w:val="en-GB"/>
              </w:rPr>
            </w:pPr>
          </w:p>
        </w:tc>
        <w:tc>
          <w:tcPr>
            <w:tcW w:w="865" w:type="pct"/>
            <w:shd w:val="clear" w:color="auto" w:fill="auto"/>
            <w:vAlign w:val="center"/>
          </w:tcPr>
          <w:p w14:paraId="1871E6CB">
            <w:pPr>
              <w:pStyle w:val="73"/>
              <w:tabs>
                <w:tab w:val="left" w:pos="1260"/>
              </w:tabs>
              <w:adjustRightInd w:val="0"/>
              <w:snapToGrid w:val="0"/>
              <w:jc w:val="center"/>
              <w:rPr>
                <w:szCs w:val="21"/>
                <w:lang w:val="en-GB"/>
              </w:rPr>
            </w:pPr>
          </w:p>
        </w:tc>
      </w:tr>
      <w:tr w14:paraId="4F74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3C49EC94">
            <w:pPr>
              <w:pStyle w:val="73"/>
              <w:tabs>
                <w:tab w:val="left" w:pos="1260"/>
              </w:tabs>
              <w:adjustRightInd w:val="0"/>
              <w:snapToGrid w:val="0"/>
              <w:jc w:val="center"/>
              <w:rPr>
                <w:szCs w:val="21"/>
                <w:lang w:val="en-GB"/>
              </w:rPr>
            </w:pPr>
          </w:p>
        </w:tc>
        <w:tc>
          <w:tcPr>
            <w:tcW w:w="885" w:type="pct"/>
            <w:shd w:val="clear" w:color="auto" w:fill="auto"/>
            <w:vAlign w:val="center"/>
          </w:tcPr>
          <w:p w14:paraId="7AD0D441">
            <w:pPr>
              <w:pStyle w:val="73"/>
              <w:tabs>
                <w:tab w:val="left" w:pos="1260"/>
              </w:tabs>
              <w:adjustRightInd w:val="0"/>
              <w:snapToGrid w:val="0"/>
              <w:jc w:val="center"/>
              <w:rPr>
                <w:szCs w:val="21"/>
                <w:lang w:val="en-GB"/>
              </w:rPr>
            </w:pPr>
          </w:p>
        </w:tc>
        <w:tc>
          <w:tcPr>
            <w:tcW w:w="929" w:type="pct"/>
            <w:shd w:val="clear" w:color="auto" w:fill="auto"/>
            <w:vAlign w:val="center"/>
          </w:tcPr>
          <w:p w14:paraId="4B322B33">
            <w:pPr>
              <w:pStyle w:val="73"/>
              <w:tabs>
                <w:tab w:val="left" w:pos="1260"/>
              </w:tabs>
              <w:adjustRightInd w:val="0"/>
              <w:snapToGrid w:val="0"/>
              <w:jc w:val="center"/>
              <w:rPr>
                <w:szCs w:val="21"/>
                <w:lang w:val="en-GB"/>
              </w:rPr>
            </w:pPr>
          </w:p>
        </w:tc>
        <w:tc>
          <w:tcPr>
            <w:tcW w:w="802" w:type="pct"/>
            <w:shd w:val="clear" w:color="auto" w:fill="auto"/>
            <w:vAlign w:val="center"/>
          </w:tcPr>
          <w:p w14:paraId="48836599">
            <w:pPr>
              <w:pStyle w:val="73"/>
              <w:tabs>
                <w:tab w:val="left" w:pos="1260"/>
              </w:tabs>
              <w:adjustRightInd w:val="0"/>
              <w:snapToGrid w:val="0"/>
              <w:jc w:val="center"/>
              <w:rPr>
                <w:szCs w:val="21"/>
                <w:lang w:val="en-GB"/>
              </w:rPr>
            </w:pPr>
          </w:p>
        </w:tc>
        <w:tc>
          <w:tcPr>
            <w:tcW w:w="963" w:type="pct"/>
            <w:shd w:val="clear" w:color="auto" w:fill="auto"/>
            <w:vAlign w:val="center"/>
          </w:tcPr>
          <w:p w14:paraId="11155A35">
            <w:pPr>
              <w:pStyle w:val="73"/>
              <w:tabs>
                <w:tab w:val="left" w:pos="1260"/>
              </w:tabs>
              <w:adjustRightInd w:val="0"/>
              <w:snapToGrid w:val="0"/>
              <w:jc w:val="center"/>
              <w:rPr>
                <w:szCs w:val="21"/>
                <w:lang w:val="en-GB"/>
              </w:rPr>
            </w:pPr>
          </w:p>
        </w:tc>
        <w:tc>
          <w:tcPr>
            <w:tcW w:w="865" w:type="pct"/>
            <w:shd w:val="clear" w:color="auto" w:fill="auto"/>
            <w:vAlign w:val="center"/>
          </w:tcPr>
          <w:p w14:paraId="2F8C56A1">
            <w:pPr>
              <w:pStyle w:val="73"/>
              <w:tabs>
                <w:tab w:val="left" w:pos="1260"/>
              </w:tabs>
              <w:adjustRightInd w:val="0"/>
              <w:snapToGrid w:val="0"/>
              <w:jc w:val="center"/>
              <w:rPr>
                <w:szCs w:val="21"/>
                <w:lang w:val="en-GB"/>
              </w:rPr>
            </w:pPr>
          </w:p>
        </w:tc>
      </w:tr>
      <w:tr w14:paraId="37D8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vMerge w:val="continue"/>
            <w:shd w:val="clear" w:color="auto" w:fill="auto"/>
            <w:vAlign w:val="center"/>
          </w:tcPr>
          <w:p w14:paraId="2B7EBF53">
            <w:pPr>
              <w:pStyle w:val="73"/>
              <w:tabs>
                <w:tab w:val="left" w:pos="1260"/>
              </w:tabs>
              <w:adjustRightInd w:val="0"/>
              <w:snapToGrid w:val="0"/>
              <w:jc w:val="center"/>
              <w:rPr>
                <w:szCs w:val="21"/>
                <w:lang w:val="en-GB"/>
              </w:rPr>
            </w:pPr>
          </w:p>
        </w:tc>
        <w:tc>
          <w:tcPr>
            <w:tcW w:w="3580" w:type="pct"/>
            <w:gridSpan w:val="4"/>
            <w:shd w:val="clear" w:color="auto" w:fill="auto"/>
            <w:vAlign w:val="center"/>
          </w:tcPr>
          <w:p w14:paraId="580AD0EC">
            <w:pPr>
              <w:pStyle w:val="7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5" w:type="pct"/>
            <w:shd w:val="clear" w:color="auto" w:fill="auto"/>
            <w:vAlign w:val="center"/>
          </w:tcPr>
          <w:p w14:paraId="629C3D2A">
            <w:pPr>
              <w:pStyle w:val="7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1B87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5" w:type="pct"/>
            <w:vMerge w:val="continue"/>
            <w:shd w:val="clear" w:color="auto" w:fill="auto"/>
            <w:vAlign w:val="center"/>
          </w:tcPr>
          <w:p w14:paraId="7F2099F9">
            <w:pPr>
              <w:pStyle w:val="73"/>
              <w:tabs>
                <w:tab w:val="left" w:pos="1260"/>
              </w:tabs>
              <w:adjustRightInd w:val="0"/>
              <w:snapToGrid w:val="0"/>
              <w:jc w:val="center"/>
              <w:rPr>
                <w:szCs w:val="21"/>
                <w:lang w:val="en-GB"/>
              </w:rPr>
            </w:pPr>
          </w:p>
        </w:tc>
        <w:tc>
          <w:tcPr>
            <w:tcW w:w="3580" w:type="pct"/>
            <w:gridSpan w:val="4"/>
            <w:shd w:val="clear" w:color="auto" w:fill="auto"/>
            <w:vAlign w:val="center"/>
          </w:tcPr>
          <w:p w14:paraId="19B626D1">
            <w:pPr>
              <w:pStyle w:val="73"/>
              <w:tabs>
                <w:tab w:val="left" w:pos="1260"/>
              </w:tabs>
              <w:adjustRightInd w:val="0"/>
              <w:snapToGrid w:val="0"/>
              <w:jc w:val="center"/>
              <w:rPr>
                <w:szCs w:val="21"/>
                <w:lang w:val="en-GB"/>
              </w:rPr>
            </w:pPr>
            <w:r>
              <w:rPr>
                <w:szCs w:val="21"/>
                <w:lang w:val="en-GB"/>
              </w:rPr>
              <w:t>比重（小微企业（含监狱企业、残疾人福利性单位）制造的货物金额/所投包投标总价）*100%</w:t>
            </w:r>
          </w:p>
        </w:tc>
        <w:tc>
          <w:tcPr>
            <w:tcW w:w="865" w:type="pct"/>
            <w:shd w:val="clear" w:color="auto" w:fill="auto"/>
            <w:vAlign w:val="center"/>
          </w:tcPr>
          <w:p w14:paraId="1BB42F0F">
            <w:pPr>
              <w:pStyle w:val="7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299E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0C4CEEF7">
            <w:pPr>
              <w:pStyle w:val="73"/>
              <w:tabs>
                <w:tab w:val="left" w:pos="1260"/>
              </w:tabs>
              <w:adjustRightInd w:val="0"/>
              <w:snapToGrid w:val="0"/>
              <w:jc w:val="center"/>
              <w:rPr>
                <w:szCs w:val="21"/>
                <w:lang w:val="en-GB"/>
              </w:rPr>
            </w:pPr>
            <w:r>
              <w:rPr>
                <w:szCs w:val="21"/>
                <w:lang w:val="en-GB"/>
              </w:rPr>
              <w:t>中小企业</w:t>
            </w:r>
          </w:p>
        </w:tc>
        <w:tc>
          <w:tcPr>
            <w:tcW w:w="4445" w:type="pct"/>
            <w:gridSpan w:val="5"/>
            <w:shd w:val="clear" w:color="auto" w:fill="auto"/>
            <w:vAlign w:val="center"/>
          </w:tcPr>
          <w:p w14:paraId="4D238B87">
            <w:pPr>
              <w:pStyle w:val="73"/>
              <w:tabs>
                <w:tab w:val="left" w:pos="1260"/>
              </w:tabs>
              <w:adjustRightInd w:val="0"/>
              <w:snapToGrid w:val="0"/>
              <w:rPr>
                <w:szCs w:val="21"/>
              </w:rPr>
            </w:pPr>
            <w:r>
              <w:rPr>
                <w:szCs w:val="21"/>
              </w:rPr>
              <w:t>如属于中小企业，须提供《中小企业声明函》。</w:t>
            </w:r>
          </w:p>
          <w:p w14:paraId="411FC2BA">
            <w:pPr>
              <w:pStyle w:val="73"/>
              <w:tabs>
                <w:tab w:val="left" w:pos="1260"/>
              </w:tabs>
              <w:adjustRightInd w:val="0"/>
              <w:snapToGrid w:val="0"/>
              <w:rPr>
                <w:szCs w:val="21"/>
                <w:lang w:val="en-GB"/>
              </w:rPr>
            </w:pPr>
            <w:r>
              <w:rPr>
                <w:szCs w:val="21"/>
              </w:rPr>
              <w:t>该声明函见响应文件第</w:t>
            </w:r>
            <w:r>
              <w:rPr>
                <w:szCs w:val="21"/>
                <w:u w:val="single"/>
              </w:rPr>
              <w:t xml:space="preserve">   </w:t>
            </w:r>
            <w:r>
              <w:rPr>
                <w:szCs w:val="21"/>
              </w:rPr>
              <w:t>至</w:t>
            </w:r>
            <w:r>
              <w:rPr>
                <w:szCs w:val="21"/>
                <w:u w:val="single"/>
              </w:rPr>
              <w:t xml:space="preserve">   </w:t>
            </w:r>
            <w:r>
              <w:rPr>
                <w:szCs w:val="21"/>
              </w:rPr>
              <w:t>页。</w:t>
            </w:r>
          </w:p>
        </w:tc>
      </w:tr>
      <w:tr w14:paraId="2578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1DFD3C75">
            <w:pPr>
              <w:pStyle w:val="73"/>
              <w:tabs>
                <w:tab w:val="left" w:pos="1260"/>
              </w:tabs>
              <w:adjustRightInd w:val="0"/>
              <w:snapToGrid w:val="0"/>
              <w:jc w:val="center"/>
              <w:rPr>
                <w:szCs w:val="21"/>
                <w:lang w:val="en-GB"/>
              </w:rPr>
            </w:pPr>
            <w:r>
              <w:rPr>
                <w:szCs w:val="21"/>
                <w:lang w:val="en-GB"/>
              </w:rPr>
              <w:t>监狱企业</w:t>
            </w:r>
          </w:p>
        </w:tc>
        <w:tc>
          <w:tcPr>
            <w:tcW w:w="4445" w:type="pct"/>
            <w:gridSpan w:val="5"/>
            <w:shd w:val="clear" w:color="auto" w:fill="auto"/>
            <w:vAlign w:val="center"/>
          </w:tcPr>
          <w:p w14:paraId="25CC4F66">
            <w:pPr>
              <w:pStyle w:val="73"/>
              <w:tabs>
                <w:tab w:val="left" w:pos="1260"/>
              </w:tabs>
              <w:adjustRightInd w:val="0"/>
              <w:snapToGrid w:val="0"/>
              <w:rPr>
                <w:szCs w:val="21"/>
              </w:rPr>
            </w:pPr>
            <w:r>
              <w:rPr>
                <w:szCs w:val="21"/>
              </w:rPr>
              <w:t>如属于监狱企业，须提供由省级以上监狱管理局、戒毒管理局(含新疆生产建设兵团)出具的属于监狱企业的证明文件。</w:t>
            </w:r>
          </w:p>
          <w:p w14:paraId="14558CA9">
            <w:pPr>
              <w:pStyle w:val="73"/>
              <w:tabs>
                <w:tab w:val="left" w:pos="1260"/>
              </w:tabs>
              <w:adjustRightInd w:val="0"/>
              <w:snapToGrid w:val="0"/>
              <w:rPr>
                <w:szCs w:val="21"/>
                <w:lang w:val="en-GB"/>
              </w:rPr>
            </w:pP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14:paraId="50B5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693025E4">
            <w:pPr>
              <w:pStyle w:val="73"/>
              <w:tabs>
                <w:tab w:val="left" w:pos="1260"/>
              </w:tabs>
              <w:adjustRightInd w:val="0"/>
              <w:snapToGrid w:val="0"/>
              <w:jc w:val="center"/>
              <w:rPr>
                <w:szCs w:val="21"/>
                <w:lang w:val="en-GB"/>
              </w:rPr>
            </w:pPr>
            <w:r>
              <w:rPr>
                <w:szCs w:val="21"/>
                <w:lang w:val="en-GB"/>
              </w:rPr>
              <w:t>残疾人福利性单位</w:t>
            </w:r>
          </w:p>
        </w:tc>
        <w:tc>
          <w:tcPr>
            <w:tcW w:w="4445" w:type="pct"/>
            <w:gridSpan w:val="5"/>
            <w:shd w:val="clear" w:color="auto" w:fill="auto"/>
            <w:vAlign w:val="center"/>
          </w:tcPr>
          <w:p w14:paraId="245610B3">
            <w:pPr>
              <w:pStyle w:val="73"/>
              <w:tabs>
                <w:tab w:val="left" w:pos="1260"/>
              </w:tabs>
              <w:adjustRightInd w:val="0"/>
              <w:snapToGrid w:val="0"/>
              <w:rPr>
                <w:szCs w:val="21"/>
              </w:rPr>
            </w:pPr>
            <w:r>
              <w:rPr>
                <w:szCs w:val="21"/>
              </w:rPr>
              <w:t>如属于残疾人福利性单位，须提供《残疾人福利性单位声明函》。</w:t>
            </w:r>
          </w:p>
          <w:p w14:paraId="4AE4BD2B">
            <w:pPr>
              <w:pStyle w:val="73"/>
              <w:tabs>
                <w:tab w:val="left" w:pos="1260"/>
              </w:tabs>
              <w:adjustRightInd w:val="0"/>
              <w:snapToGrid w:val="0"/>
              <w:rPr>
                <w:szCs w:val="21"/>
                <w:lang w:val="en-GB"/>
              </w:rPr>
            </w:pPr>
            <w:r>
              <w:rPr>
                <w:szCs w:val="21"/>
              </w:rPr>
              <w:t>该声明函见响应文件第</w:t>
            </w:r>
            <w:r>
              <w:rPr>
                <w:szCs w:val="21"/>
                <w:u w:val="single"/>
              </w:rPr>
              <w:t xml:space="preserve">   </w:t>
            </w:r>
            <w:r>
              <w:rPr>
                <w:szCs w:val="21"/>
              </w:rPr>
              <w:t>至</w:t>
            </w:r>
            <w:r>
              <w:rPr>
                <w:szCs w:val="21"/>
                <w:u w:val="single"/>
              </w:rPr>
              <w:t xml:space="preserve">   </w:t>
            </w:r>
            <w:r>
              <w:rPr>
                <w:szCs w:val="21"/>
              </w:rPr>
              <w:t>页。</w:t>
            </w:r>
          </w:p>
        </w:tc>
      </w:tr>
      <w:tr w14:paraId="3B05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5" w:type="pct"/>
            <w:shd w:val="clear" w:color="auto" w:fill="auto"/>
            <w:vAlign w:val="center"/>
          </w:tcPr>
          <w:p w14:paraId="18664D1E">
            <w:pPr>
              <w:pStyle w:val="73"/>
              <w:tabs>
                <w:tab w:val="left" w:pos="1260"/>
              </w:tabs>
              <w:adjustRightInd w:val="0"/>
              <w:snapToGrid w:val="0"/>
              <w:jc w:val="center"/>
              <w:rPr>
                <w:szCs w:val="21"/>
                <w:lang w:val="en-GB"/>
              </w:rPr>
            </w:pPr>
            <w:r>
              <w:rPr>
                <w:szCs w:val="21"/>
                <w:lang w:val="en-GB"/>
              </w:rPr>
              <w:t>本国产品</w:t>
            </w:r>
          </w:p>
        </w:tc>
        <w:tc>
          <w:tcPr>
            <w:tcW w:w="4445" w:type="pct"/>
            <w:gridSpan w:val="5"/>
            <w:shd w:val="clear" w:color="auto" w:fill="auto"/>
            <w:vAlign w:val="center"/>
          </w:tcPr>
          <w:p w14:paraId="2E13051F">
            <w:pPr>
              <w:pStyle w:val="7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14:paraId="1EDCE1C9">
            <w:pPr>
              <w:pStyle w:val="73"/>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14:paraId="5FC6A42B">
      <w:pPr>
        <w:spacing w:line="360" w:lineRule="auto"/>
        <w:ind w:firstLine="480" w:firstLineChars="200"/>
        <w:outlineLvl w:val="0"/>
        <w:rPr>
          <w:sz w:val="24"/>
          <w:szCs w:val="24"/>
        </w:rPr>
      </w:pPr>
    </w:p>
    <w:p w14:paraId="777DAF9C">
      <w:pPr>
        <w:spacing w:line="360" w:lineRule="auto"/>
        <w:ind w:firstLine="4080" w:firstLineChars="1700"/>
        <w:rPr>
          <w:sz w:val="24"/>
        </w:rPr>
      </w:pPr>
    </w:p>
    <w:p w14:paraId="02822B45">
      <w:pPr>
        <w:spacing w:line="360" w:lineRule="auto"/>
        <w:ind w:firstLine="4080" w:firstLineChars="1700"/>
        <w:rPr>
          <w:sz w:val="24"/>
        </w:rPr>
      </w:pPr>
      <w:r>
        <w:rPr>
          <w:sz w:val="24"/>
        </w:rPr>
        <w:t>供应商名称：</w:t>
      </w:r>
    </w:p>
    <w:p w14:paraId="227B9CAB">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
    <w:altName w:val="汉仪中黑KW"/>
    <w:panose1 w:val="00000000000000000000"/>
    <w:charset w:val="86"/>
    <w:family w:val="roman"/>
    <w:pitch w:val="default"/>
    <w:sig w:usb0="00000000" w:usb1="00000000" w:usb2="0000001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华文楷体">
    <w:altName w:val="汉仪楷体KW"/>
    <w:panose1 w:val="02010600040101010101"/>
    <w:charset w:val="86"/>
    <w:family w:val="auto"/>
    <w:pitch w:val="default"/>
    <w:sig w:usb0="00000000" w:usb1="00000000" w:usb2="00000010" w:usb3="00000000" w:csb0="0004009F" w:csb1="00000000"/>
  </w:font>
  <w:font w:name="汉仪楷体KW">
    <w:panose1 w:val="00020600040101010101"/>
    <w:charset w:val="86"/>
    <w:family w:val="auto"/>
    <w:pitch w:val="default"/>
    <w:sig w:usb0="A00002BF" w:usb1="18EF7CFA" w:usb2="00000016" w:usb3="00000000" w:csb0="00040000" w:csb1="0000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华文行楷">
    <w:altName w:val="Noto Serif CJK SC"/>
    <w:panose1 w:val="02010800040101010101"/>
    <w:charset w:val="86"/>
    <w:family w:val="auto"/>
    <w:pitch w:val="default"/>
    <w:sig w:usb0="00000000" w:usb1="00000000" w:usb2="00000010" w:usb3="00000000" w:csb0="00040000" w:csb1="00000000"/>
  </w:font>
  <w:font w:name="Noto Serif CJK SC">
    <w:panose1 w:val="02020400000000000000"/>
    <w:charset w:val="86"/>
    <w:family w:val="auto"/>
    <w:pitch w:val="default"/>
    <w:sig w:usb0="30000083" w:usb1="2BDF3C10" w:usb2="00000016" w:usb3="00000000" w:csb0="602E0107" w:csb1="00000000"/>
  </w:font>
  <w:font w:name="方正行楷简体">
    <w:altName w:val="汉仪中黑KW"/>
    <w:panose1 w:val="00000000000000000000"/>
    <w:charset w:val="86"/>
    <w:family w:val="auto"/>
    <w:pitch w:val="default"/>
    <w:sig w:usb0="00000000" w:usb1="00000000" w:usb2="00000010" w:usb3="00000000" w:csb0="00040000" w:csb1="00000000"/>
  </w:font>
  <w:font w:name="楷体_GB2312">
    <w:altName w:val="汉仪楷体KW"/>
    <w:panose1 w:val="00000000000000000000"/>
    <w:charset w:val="86"/>
    <w:family w:val="auto"/>
    <w:pitch w:val="default"/>
    <w:sig w:usb0="00000000" w:usb1="00000000" w:usb2="00000000" w:usb3="00000000" w:csb0="00040000" w:csb1="00000000"/>
  </w:font>
  <w:font w:name="方正楷体简体">
    <w:altName w:val="汉仪楷体KW"/>
    <w:panose1 w:val="00000000000000000000"/>
    <w:charset w:val="86"/>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6728FC7">
        <w:pPr>
          <w:pStyle w:val="11"/>
          <w:jc w:val="center"/>
        </w:pPr>
        <w:r>
          <w:fldChar w:fldCharType="begin"/>
        </w:r>
        <w:r>
          <w:instrText xml:space="preserve">PAGE   \* MERGEFORMAT</w:instrText>
        </w:r>
        <w:r>
          <w:fldChar w:fldCharType="separate"/>
        </w:r>
        <w:r>
          <w:rPr>
            <w:lang w:val="zh-CN" w:eastAsia="zh-CN"/>
          </w:rPr>
          <w:t>1</w:t>
        </w:r>
        <w:r>
          <w:fldChar w:fldCharType="end"/>
        </w:r>
      </w:p>
    </w:sdtContent>
  </w:sdt>
  <w:p w14:paraId="60985F5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323439"/>
      <w:docPartObj>
        <w:docPartGallery w:val="autotext"/>
      </w:docPartObj>
    </w:sdtPr>
    <w:sdtContent>
      <w:p w14:paraId="7657E4B7">
        <w:pPr>
          <w:pStyle w:val="11"/>
          <w:jc w:val="center"/>
        </w:pPr>
        <w:r>
          <w:fldChar w:fldCharType="begin"/>
        </w:r>
        <w:r>
          <w:instrText xml:space="preserve">PAGE   \* MERGEFORMAT</w:instrText>
        </w:r>
        <w:r>
          <w:fldChar w:fldCharType="separate"/>
        </w:r>
        <w:r>
          <w:rPr>
            <w:lang w:val="zh-CN" w:eastAsia="zh-CN"/>
          </w:rPr>
          <w:t>6</w:t>
        </w:r>
        <w:r>
          <w:fldChar w:fldCharType="end"/>
        </w:r>
      </w:p>
    </w:sdtContent>
  </w:sdt>
  <w:p w14:paraId="16ACBD5F">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CFCBA5A">
      <w:pPr>
        <w:pStyle w:val="15"/>
        <w:rPr>
          <w:sz w:val="21"/>
        </w:rPr>
      </w:pPr>
      <w:r>
        <w:rPr>
          <w:rStyle w:val="27"/>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D01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B1D6">
    <w:pPr>
      <w:pStyle w:val="12"/>
      <w:jc w:val="both"/>
    </w:pPr>
    <w:r>
      <w:rPr>
        <w:rFonts w:hint="eastAsia"/>
      </w:rPr>
      <w:t>竞争性磋商文件                                                    第二部分——磋商项目</w:t>
    </w:r>
    <w:r>
      <w:rPr>
        <w:rFonts w:hint="eastAsia"/>
        <w:lang w:eastAsia="zh-CN"/>
      </w:rPr>
      <w:t>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5F77">
    <w:pPr>
      <w:pStyle w:val="12"/>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458D">
    <w:pPr>
      <w:pStyle w:val="12"/>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66E2">
    <w:pPr>
      <w:pStyle w:val="12"/>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FFEFC674"/>
    <w:multiLevelType w:val="singleLevel"/>
    <w:tmpl w:val="FFEFC674"/>
    <w:lvl w:ilvl="0" w:tentative="0">
      <w:start w:val="1"/>
      <w:numFmt w:val="decimal"/>
      <w:suff w:val="nothing"/>
      <w:lvlText w:val="（%1）"/>
      <w:lvlJc w:val="left"/>
      <w:pPr>
        <w:ind w:left="0" w:firstLine="0"/>
      </w:pPr>
    </w:lvl>
  </w:abstractNum>
  <w:abstractNum w:abstractNumId="6">
    <w:nsid w:val="7A0F6431"/>
    <w:multiLevelType w:val="singleLevel"/>
    <w:tmpl w:val="7A0F6431"/>
    <w:lvl w:ilvl="0" w:tentative="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075"/>
    <w:rsid w:val="0000587D"/>
    <w:rsid w:val="00007C85"/>
    <w:rsid w:val="00020A18"/>
    <w:rsid w:val="000216E9"/>
    <w:rsid w:val="00021DC0"/>
    <w:rsid w:val="00022CD3"/>
    <w:rsid w:val="00022FF1"/>
    <w:rsid w:val="0002305F"/>
    <w:rsid w:val="0003043F"/>
    <w:rsid w:val="00030F77"/>
    <w:rsid w:val="00032A32"/>
    <w:rsid w:val="000338B8"/>
    <w:rsid w:val="00033E76"/>
    <w:rsid w:val="0003593B"/>
    <w:rsid w:val="00035A9B"/>
    <w:rsid w:val="00035C07"/>
    <w:rsid w:val="0004297F"/>
    <w:rsid w:val="000429C5"/>
    <w:rsid w:val="00042ED8"/>
    <w:rsid w:val="000447FE"/>
    <w:rsid w:val="00045600"/>
    <w:rsid w:val="00050111"/>
    <w:rsid w:val="0005195C"/>
    <w:rsid w:val="000547C9"/>
    <w:rsid w:val="00054F1E"/>
    <w:rsid w:val="0005619E"/>
    <w:rsid w:val="000573A8"/>
    <w:rsid w:val="000575F1"/>
    <w:rsid w:val="0006080C"/>
    <w:rsid w:val="0006452D"/>
    <w:rsid w:val="00065FED"/>
    <w:rsid w:val="00066E30"/>
    <w:rsid w:val="00067D77"/>
    <w:rsid w:val="000704BA"/>
    <w:rsid w:val="00071789"/>
    <w:rsid w:val="000719BA"/>
    <w:rsid w:val="000733A5"/>
    <w:rsid w:val="000764D9"/>
    <w:rsid w:val="000764E0"/>
    <w:rsid w:val="00076A6F"/>
    <w:rsid w:val="00077810"/>
    <w:rsid w:val="00083E6C"/>
    <w:rsid w:val="00084934"/>
    <w:rsid w:val="00085BAD"/>
    <w:rsid w:val="00090B02"/>
    <w:rsid w:val="00091C23"/>
    <w:rsid w:val="000924C7"/>
    <w:rsid w:val="000957CB"/>
    <w:rsid w:val="000A026F"/>
    <w:rsid w:val="000A0789"/>
    <w:rsid w:val="000A0BA2"/>
    <w:rsid w:val="000A2E81"/>
    <w:rsid w:val="000B1484"/>
    <w:rsid w:val="000B3483"/>
    <w:rsid w:val="000B4838"/>
    <w:rsid w:val="000B49A4"/>
    <w:rsid w:val="000B5E84"/>
    <w:rsid w:val="000C09BE"/>
    <w:rsid w:val="000C0F85"/>
    <w:rsid w:val="000C1FAF"/>
    <w:rsid w:val="000C2EEB"/>
    <w:rsid w:val="000C41EE"/>
    <w:rsid w:val="000C60D5"/>
    <w:rsid w:val="000D30EB"/>
    <w:rsid w:val="000E184D"/>
    <w:rsid w:val="000E2489"/>
    <w:rsid w:val="000E24C7"/>
    <w:rsid w:val="000E2EE1"/>
    <w:rsid w:val="000E742E"/>
    <w:rsid w:val="000E7779"/>
    <w:rsid w:val="000F000C"/>
    <w:rsid w:val="000F1721"/>
    <w:rsid w:val="000F18B3"/>
    <w:rsid w:val="000F269D"/>
    <w:rsid w:val="000F6376"/>
    <w:rsid w:val="00101429"/>
    <w:rsid w:val="001014DF"/>
    <w:rsid w:val="001042B0"/>
    <w:rsid w:val="00105B6C"/>
    <w:rsid w:val="00111011"/>
    <w:rsid w:val="00112460"/>
    <w:rsid w:val="00112E54"/>
    <w:rsid w:val="001130D2"/>
    <w:rsid w:val="0011377B"/>
    <w:rsid w:val="00115AB4"/>
    <w:rsid w:val="00117413"/>
    <w:rsid w:val="00117956"/>
    <w:rsid w:val="00121404"/>
    <w:rsid w:val="00121B2F"/>
    <w:rsid w:val="00122119"/>
    <w:rsid w:val="00125EC4"/>
    <w:rsid w:val="00125FDF"/>
    <w:rsid w:val="001320D4"/>
    <w:rsid w:val="00133BC4"/>
    <w:rsid w:val="0013574E"/>
    <w:rsid w:val="00137FEB"/>
    <w:rsid w:val="00142E4E"/>
    <w:rsid w:val="00144532"/>
    <w:rsid w:val="00145225"/>
    <w:rsid w:val="00145917"/>
    <w:rsid w:val="001464F9"/>
    <w:rsid w:val="00151F3D"/>
    <w:rsid w:val="001527AA"/>
    <w:rsid w:val="001559C7"/>
    <w:rsid w:val="00156B04"/>
    <w:rsid w:val="00157026"/>
    <w:rsid w:val="00160174"/>
    <w:rsid w:val="001609E9"/>
    <w:rsid w:val="00161BCD"/>
    <w:rsid w:val="001652F0"/>
    <w:rsid w:val="0016678A"/>
    <w:rsid w:val="00167F61"/>
    <w:rsid w:val="00172A27"/>
    <w:rsid w:val="00181A0F"/>
    <w:rsid w:val="00183EF1"/>
    <w:rsid w:val="0018407D"/>
    <w:rsid w:val="00186CAE"/>
    <w:rsid w:val="001936F6"/>
    <w:rsid w:val="00193FBE"/>
    <w:rsid w:val="00196359"/>
    <w:rsid w:val="00196D32"/>
    <w:rsid w:val="0019743B"/>
    <w:rsid w:val="00197ACF"/>
    <w:rsid w:val="001A3FE5"/>
    <w:rsid w:val="001A5EDB"/>
    <w:rsid w:val="001A64D8"/>
    <w:rsid w:val="001A72F7"/>
    <w:rsid w:val="001B52D1"/>
    <w:rsid w:val="001B6A39"/>
    <w:rsid w:val="001C0410"/>
    <w:rsid w:val="001C3F97"/>
    <w:rsid w:val="001C4B68"/>
    <w:rsid w:val="001D2459"/>
    <w:rsid w:val="001D53D3"/>
    <w:rsid w:val="001D5812"/>
    <w:rsid w:val="001E7F28"/>
    <w:rsid w:val="001F4219"/>
    <w:rsid w:val="001F6106"/>
    <w:rsid w:val="001F651D"/>
    <w:rsid w:val="00200AC3"/>
    <w:rsid w:val="0020130B"/>
    <w:rsid w:val="00201F62"/>
    <w:rsid w:val="002046E2"/>
    <w:rsid w:val="00210D7B"/>
    <w:rsid w:val="00212D65"/>
    <w:rsid w:val="0021341D"/>
    <w:rsid w:val="0021421C"/>
    <w:rsid w:val="00215685"/>
    <w:rsid w:val="002246AA"/>
    <w:rsid w:val="00225119"/>
    <w:rsid w:val="00227978"/>
    <w:rsid w:val="0023052B"/>
    <w:rsid w:val="00231587"/>
    <w:rsid w:val="00231A40"/>
    <w:rsid w:val="002322C0"/>
    <w:rsid w:val="00232EBE"/>
    <w:rsid w:val="002337A6"/>
    <w:rsid w:val="00235BC9"/>
    <w:rsid w:val="00242701"/>
    <w:rsid w:val="00243539"/>
    <w:rsid w:val="0024681E"/>
    <w:rsid w:val="00247A35"/>
    <w:rsid w:val="00247BD0"/>
    <w:rsid w:val="00252A42"/>
    <w:rsid w:val="002551EE"/>
    <w:rsid w:val="00255AD9"/>
    <w:rsid w:val="00256085"/>
    <w:rsid w:val="00261B45"/>
    <w:rsid w:val="00263614"/>
    <w:rsid w:val="00264A21"/>
    <w:rsid w:val="002653A4"/>
    <w:rsid w:val="002657C3"/>
    <w:rsid w:val="002660A3"/>
    <w:rsid w:val="0026614D"/>
    <w:rsid w:val="0028528C"/>
    <w:rsid w:val="00286B43"/>
    <w:rsid w:val="00293C67"/>
    <w:rsid w:val="00293EE2"/>
    <w:rsid w:val="00294794"/>
    <w:rsid w:val="00296513"/>
    <w:rsid w:val="002A1682"/>
    <w:rsid w:val="002A46BB"/>
    <w:rsid w:val="002A4E0A"/>
    <w:rsid w:val="002A5077"/>
    <w:rsid w:val="002A6857"/>
    <w:rsid w:val="002B3AEF"/>
    <w:rsid w:val="002B47B4"/>
    <w:rsid w:val="002C00F3"/>
    <w:rsid w:val="002C063E"/>
    <w:rsid w:val="002C14AF"/>
    <w:rsid w:val="002C35DA"/>
    <w:rsid w:val="002C3EC4"/>
    <w:rsid w:val="002C7AC2"/>
    <w:rsid w:val="002D15F8"/>
    <w:rsid w:val="002D1C12"/>
    <w:rsid w:val="002D2EAE"/>
    <w:rsid w:val="002D3C68"/>
    <w:rsid w:val="002D4218"/>
    <w:rsid w:val="002D6B01"/>
    <w:rsid w:val="002D73C8"/>
    <w:rsid w:val="002E3FFF"/>
    <w:rsid w:val="002E6FE5"/>
    <w:rsid w:val="002E771E"/>
    <w:rsid w:val="002F0A77"/>
    <w:rsid w:val="002F4D18"/>
    <w:rsid w:val="002F7DF9"/>
    <w:rsid w:val="00300147"/>
    <w:rsid w:val="00300228"/>
    <w:rsid w:val="003009BE"/>
    <w:rsid w:val="00300C2E"/>
    <w:rsid w:val="00304571"/>
    <w:rsid w:val="00305612"/>
    <w:rsid w:val="00305AA3"/>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604"/>
    <w:rsid w:val="003457A7"/>
    <w:rsid w:val="00345EBB"/>
    <w:rsid w:val="003461DF"/>
    <w:rsid w:val="00346F07"/>
    <w:rsid w:val="003515F3"/>
    <w:rsid w:val="0035349F"/>
    <w:rsid w:val="00354EC0"/>
    <w:rsid w:val="003573EE"/>
    <w:rsid w:val="0036218A"/>
    <w:rsid w:val="00362D02"/>
    <w:rsid w:val="00362E72"/>
    <w:rsid w:val="00363B7C"/>
    <w:rsid w:val="003640FA"/>
    <w:rsid w:val="00367108"/>
    <w:rsid w:val="00367A4A"/>
    <w:rsid w:val="003701D3"/>
    <w:rsid w:val="003701FB"/>
    <w:rsid w:val="00370808"/>
    <w:rsid w:val="0037126B"/>
    <w:rsid w:val="003719EC"/>
    <w:rsid w:val="003743CB"/>
    <w:rsid w:val="0037547B"/>
    <w:rsid w:val="00377099"/>
    <w:rsid w:val="003931AF"/>
    <w:rsid w:val="00393DBB"/>
    <w:rsid w:val="003964BE"/>
    <w:rsid w:val="003A1F82"/>
    <w:rsid w:val="003A36B1"/>
    <w:rsid w:val="003A4CA6"/>
    <w:rsid w:val="003A5C60"/>
    <w:rsid w:val="003A6071"/>
    <w:rsid w:val="003A775A"/>
    <w:rsid w:val="003B4C3A"/>
    <w:rsid w:val="003B5BDF"/>
    <w:rsid w:val="003B6654"/>
    <w:rsid w:val="003C25F5"/>
    <w:rsid w:val="003C4CB4"/>
    <w:rsid w:val="003C7629"/>
    <w:rsid w:val="003D0166"/>
    <w:rsid w:val="003D2694"/>
    <w:rsid w:val="003D273C"/>
    <w:rsid w:val="003D2E50"/>
    <w:rsid w:val="003D2F45"/>
    <w:rsid w:val="003D3184"/>
    <w:rsid w:val="003D42A4"/>
    <w:rsid w:val="003D43E2"/>
    <w:rsid w:val="003D46A5"/>
    <w:rsid w:val="003D53A2"/>
    <w:rsid w:val="003D6D88"/>
    <w:rsid w:val="003D7465"/>
    <w:rsid w:val="003D7AB9"/>
    <w:rsid w:val="003D7E7E"/>
    <w:rsid w:val="003E0680"/>
    <w:rsid w:val="003E256C"/>
    <w:rsid w:val="003E2928"/>
    <w:rsid w:val="003E4360"/>
    <w:rsid w:val="003E6EF8"/>
    <w:rsid w:val="003E7571"/>
    <w:rsid w:val="003E780D"/>
    <w:rsid w:val="003F2008"/>
    <w:rsid w:val="003F368C"/>
    <w:rsid w:val="003F3A63"/>
    <w:rsid w:val="003F6BC3"/>
    <w:rsid w:val="0040082A"/>
    <w:rsid w:val="004011D7"/>
    <w:rsid w:val="0040155A"/>
    <w:rsid w:val="0040396D"/>
    <w:rsid w:val="004049DD"/>
    <w:rsid w:val="00405BA0"/>
    <w:rsid w:val="00406898"/>
    <w:rsid w:val="004107A8"/>
    <w:rsid w:val="00412C37"/>
    <w:rsid w:val="00415C41"/>
    <w:rsid w:val="00416A69"/>
    <w:rsid w:val="0041710A"/>
    <w:rsid w:val="0042146F"/>
    <w:rsid w:val="0042248F"/>
    <w:rsid w:val="0042255A"/>
    <w:rsid w:val="00423141"/>
    <w:rsid w:val="00425E43"/>
    <w:rsid w:val="00425F4D"/>
    <w:rsid w:val="00430543"/>
    <w:rsid w:val="0043195C"/>
    <w:rsid w:val="004331C9"/>
    <w:rsid w:val="004340E4"/>
    <w:rsid w:val="00442E1A"/>
    <w:rsid w:val="004430D1"/>
    <w:rsid w:val="004543F5"/>
    <w:rsid w:val="00460AB8"/>
    <w:rsid w:val="00462F01"/>
    <w:rsid w:val="004642AD"/>
    <w:rsid w:val="00464A21"/>
    <w:rsid w:val="00464F2D"/>
    <w:rsid w:val="00466EA5"/>
    <w:rsid w:val="004674CC"/>
    <w:rsid w:val="00470088"/>
    <w:rsid w:val="004701F9"/>
    <w:rsid w:val="00470E88"/>
    <w:rsid w:val="00474B15"/>
    <w:rsid w:val="004755F2"/>
    <w:rsid w:val="00477301"/>
    <w:rsid w:val="0048000D"/>
    <w:rsid w:val="00480215"/>
    <w:rsid w:val="00480E7F"/>
    <w:rsid w:val="00482DE8"/>
    <w:rsid w:val="00484AD8"/>
    <w:rsid w:val="00484C59"/>
    <w:rsid w:val="0048547F"/>
    <w:rsid w:val="00485BBA"/>
    <w:rsid w:val="00485E1C"/>
    <w:rsid w:val="00490984"/>
    <w:rsid w:val="00496DAA"/>
    <w:rsid w:val="004A1B71"/>
    <w:rsid w:val="004A3B1E"/>
    <w:rsid w:val="004A408B"/>
    <w:rsid w:val="004A7746"/>
    <w:rsid w:val="004B1E88"/>
    <w:rsid w:val="004B5C68"/>
    <w:rsid w:val="004B787B"/>
    <w:rsid w:val="004C3A11"/>
    <w:rsid w:val="004C42B2"/>
    <w:rsid w:val="004C6D18"/>
    <w:rsid w:val="004C6E81"/>
    <w:rsid w:val="004D09E7"/>
    <w:rsid w:val="004D1434"/>
    <w:rsid w:val="004D1D00"/>
    <w:rsid w:val="004D2271"/>
    <w:rsid w:val="004D2483"/>
    <w:rsid w:val="004D271E"/>
    <w:rsid w:val="004D2FFD"/>
    <w:rsid w:val="004D4403"/>
    <w:rsid w:val="004D50A1"/>
    <w:rsid w:val="004D5120"/>
    <w:rsid w:val="004E2205"/>
    <w:rsid w:val="004E34D7"/>
    <w:rsid w:val="004E5D32"/>
    <w:rsid w:val="004E69C4"/>
    <w:rsid w:val="004F464D"/>
    <w:rsid w:val="004F65CD"/>
    <w:rsid w:val="004F7471"/>
    <w:rsid w:val="005069E3"/>
    <w:rsid w:val="0051299B"/>
    <w:rsid w:val="00517845"/>
    <w:rsid w:val="00521823"/>
    <w:rsid w:val="00523739"/>
    <w:rsid w:val="00524164"/>
    <w:rsid w:val="005247E8"/>
    <w:rsid w:val="005252A4"/>
    <w:rsid w:val="0053092B"/>
    <w:rsid w:val="00532705"/>
    <w:rsid w:val="005364A4"/>
    <w:rsid w:val="005374D6"/>
    <w:rsid w:val="00540C6A"/>
    <w:rsid w:val="0054122F"/>
    <w:rsid w:val="00542D19"/>
    <w:rsid w:val="00545E39"/>
    <w:rsid w:val="00557388"/>
    <w:rsid w:val="00561347"/>
    <w:rsid w:val="005618EF"/>
    <w:rsid w:val="005624C4"/>
    <w:rsid w:val="00562DA8"/>
    <w:rsid w:val="0056359B"/>
    <w:rsid w:val="00564041"/>
    <w:rsid w:val="00565A2E"/>
    <w:rsid w:val="00566445"/>
    <w:rsid w:val="005665F9"/>
    <w:rsid w:val="00572B15"/>
    <w:rsid w:val="00574045"/>
    <w:rsid w:val="00576325"/>
    <w:rsid w:val="005773EB"/>
    <w:rsid w:val="005800D4"/>
    <w:rsid w:val="00581015"/>
    <w:rsid w:val="00584D86"/>
    <w:rsid w:val="00585351"/>
    <w:rsid w:val="00592433"/>
    <w:rsid w:val="00593298"/>
    <w:rsid w:val="00595897"/>
    <w:rsid w:val="00595A5D"/>
    <w:rsid w:val="005A0675"/>
    <w:rsid w:val="005A1EDD"/>
    <w:rsid w:val="005A7C26"/>
    <w:rsid w:val="005B0098"/>
    <w:rsid w:val="005B1BED"/>
    <w:rsid w:val="005B1FE1"/>
    <w:rsid w:val="005B2F00"/>
    <w:rsid w:val="005C11A2"/>
    <w:rsid w:val="005C2CB0"/>
    <w:rsid w:val="005C3D81"/>
    <w:rsid w:val="005C3DE6"/>
    <w:rsid w:val="005C6E19"/>
    <w:rsid w:val="005C726B"/>
    <w:rsid w:val="005C7426"/>
    <w:rsid w:val="005D0FF8"/>
    <w:rsid w:val="005D1C66"/>
    <w:rsid w:val="005D2D04"/>
    <w:rsid w:val="005D7BB2"/>
    <w:rsid w:val="005E040B"/>
    <w:rsid w:val="005E2C9A"/>
    <w:rsid w:val="005E5CB4"/>
    <w:rsid w:val="005E6280"/>
    <w:rsid w:val="005E6876"/>
    <w:rsid w:val="005F1A71"/>
    <w:rsid w:val="005F28B9"/>
    <w:rsid w:val="005F427F"/>
    <w:rsid w:val="005F45E5"/>
    <w:rsid w:val="005F4DEC"/>
    <w:rsid w:val="005F7212"/>
    <w:rsid w:val="00601C7C"/>
    <w:rsid w:val="00607DF9"/>
    <w:rsid w:val="00611987"/>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2B"/>
    <w:rsid w:val="00645283"/>
    <w:rsid w:val="006516D7"/>
    <w:rsid w:val="006522FC"/>
    <w:rsid w:val="00653714"/>
    <w:rsid w:val="00653D4F"/>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95E07"/>
    <w:rsid w:val="0069670C"/>
    <w:rsid w:val="00697110"/>
    <w:rsid w:val="006A3A1B"/>
    <w:rsid w:val="006A440B"/>
    <w:rsid w:val="006A4565"/>
    <w:rsid w:val="006A67AB"/>
    <w:rsid w:val="006B2411"/>
    <w:rsid w:val="006B3187"/>
    <w:rsid w:val="006B4877"/>
    <w:rsid w:val="006B4D99"/>
    <w:rsid w:val="006B560C"/>
    <w:rsid w:val="006B5624"/>
    <w:rsid w:val="006B668E"/>
    <w:rsid w:val="006C05EF"/>
    <w:rsid w:val="006C171D"/>
    <w:rsid w:val="006C3AAB"/>
    <w:rsid w:val="006C4150"/>
    <w:rsid w:val="006C6E37"/>
    <w:rsid w:val="006C7385"/>
    <w:rsid w:val="006C7877"/>
    <w:rsid w:val="006D0211"/>
    <w:rsid w:val="006D02BE"/>
    <w:rsid w:val="006D15A3"/>
    <w:rsid w:val="006D31B1"/>
    <w:rsid w:val="006D3686"/>
    <w:rsid w:val="006D3919"/>
    <w:rsid w:val="006D4247"/>
    <w:rsid w:val="006D7C43"/>
    <w:rsid w:val="006E3E83"/>
    <w:rsid w:val="006E4B7E"/>
    <w:rsid w:val="006E5F67"/>
    <w:rsid w:val="006E7C4D"/>
    <w:rsid w:val="006F7CF0"/>
    <w:rsid w:val="006F7E5B"/>
    <w:rsid w:val="00702764"/>
    <w:rsid w:val="0070364F"/>
    <w:rsid w:val="00703F2F"/>
    <w:rsid w:val="00705653"/>
    <w:rsid w:val="00706E09"/>
    <w:rsid w:val="00707CC8"/>
    <w:rsid w:val="00711AD1"/>
    <w:rsid w:val="007120C8"/>
    <w:rsid w:val="00712EDE"/>
    <w:rsid w:val="00714E63"/>
    <w:rsid w:val="00716096"/>
    <w:rsid w:val="00716479"/>
    <w:rsid w:val="00716489"/>
    <w:rsid w:val="007203AA"/>
    <w:rsid w:val="00720FC2"/>
    <w:rsid w:val="00721024"/>
    <w:rsid w:val="007237C6"/>
    <w:rsid w:val="00727323"/>
    <w:rsid w:val="007314A4"/>
    <w:rsid w:val="007347CA"/>
    <w:rsid w:val="0074105F"/>
    <w:rsid w:val="00744AE9"/>
    <w:rsid w:val="00745154"/>
    <w:rsid w:val="0074587F"/>
    <w:rsid w:val="00750241"/>
    <w:rsid w:val="00752E80"/>
    <w:rsid w:val="0075493D"/>
    <w:rsid w:val="00757FFC"/>
    <w:rsid w:val="00760BFC"/>
    <w:rsid w:val="00761689"/>
    <w:rsid w:val="00762DD0"/>
    <w:rsid w:val="00763BC3"/>
    <w:rsid w:val="00764772"/>
    <w:rsid w:val="00765C32"/>
    <w:rsid w:val="00772507"/>
    <w:rsid w:val="00772CAB"/>
    <w:rsid w:val="007736F6"/>
    <w:rsid w:val="00774ADA"/>
    <w:rsid w:val="00775BF6"/>
    <w:rsid w:val="0078017E"/>
    <w:rsid w:val="007816E1"/>
    <w:rsid w:val="00782C83"/>
    <w:rsid w:val="0078732E"/>
    <w:rsid w:val="00787E00"/>
    <w:rsid w:val="007903D5"/>
    <w:rsid w:val="00790425"/>
    <w:rsid w:val="00792106"/>
    <w:rsid w:val="0079570B"/>
    <w:rsid w:val="007967D5"/>
    <w:rsid w:val="00797AF6"/>
    <w:rsid w:val="00797DD0"/>
    <w:rsid w:val="007A027A"/>
    <w:rsid w:val="007A0B2A"/>
    <w:rsid w:val="007A1445"/>
    <w:rsid w:val="007A2081"/>
    <w:rsid w:val="007B2C07"/>
    <w:rsid w:val="007B2ED0"/>
    <w:rsid w:val="007B352C"/>
    <w:rsid w:val="007B44B3"/>
    <w:rsid w:val="007B4838"/>
    <w:rsid w:val="007B5509"/>
    <w:rsid w:val="007C1810"/>
    <w:rsid w:val="007C1954"/>
    <w:rsid w:val="007C3CFF"/>
    <w:rsid w:val="007C5EE2"/>
    <w:rsid w:val="007C6859"/>
    <w:rsid w:val="007C7796"/>
    <w:rsid w:val="007C7CBE"/>
    <w:rsid w:val="007D0DB0"/>
    <w:rsid w:val="007D45C1"/>
    <w:rsid w:val="007D5F2A"/>
    <w:rsid w:val="007D74E4"/>
    <w:rsid w:val="007D7BD3"/>
    <w:rsid w:val="007E035A"/>
    <w:rsid w:val="007E06D9"/>
    <w:rsid w:val="007E0DE4"/>
    <w:rsid w:val="007E20B8"/>
    <w:rsid w:val="007E5B2A"/>
    <w:rsid w:val="007E6EFA"/>
    <w:rsid w:val="007F2E2E"/>
    <w:rsid w:val="007F7456"/>
    <w:rsid w:val="008011DF"/>
    <w:rsid w:val="008024D0"/>
    <w:rsid w:val="00803463"/>
    <w:rsid w:val="00803604"/>
    <w:rsid w:val="00806733"/>
    <w:rsid w:val="00806924"/>
    <w:rsid w:val="00812E6D"/>
    <w:rsid w:val="008135F1"/>
    <w:rsid w:val="00815032"/>
    <w:rsid w:val="008204B5"/>
    <w:rsid w:val="008207D1"/>
    <w:rsid w:val="00821CCC"/>
    <w:rsid w:val="008242F4"/>
    <w:rsid w:val="00824C9D"/>
    <w:rsid w:val="0082759E"/>
    <w:rsid w:val="0083238C"/>
    <w:rsid w:val="00833682"/>
    <w:rsid w:val="00842766"/>
    <w:rsid w:val="00846CEA"/>
    <w:rsid w:val="00853381"/>
    <w:rsid w:val="008549FB"/>
    <w:rsid w:val="00854FEF"/>
    <w:rsid w:val="0085531E"/>
    <w:rsid w:val="008557BE"/>
    <w:rsid w:val="008615E4"/>
    <w:rsid w:val="00870159"/>
    <w:rsid w:val="008735F2"/>
    <w:rsid w:val="00874E27"/>
    <w:rsid w:val="00886487"/>
    <w:rsid w:val="00886958"/>
    <w:rsid w:val="00886B6C"/>
    <w:rsid w:val="00891535"/>
    <w:rsid w:val="008972CA"/>
    <w:rsid w:val="00897671"/>
    <w:rsid w:val="008A132D"/>
    <w:rsid w:val="008A2538"/>
    <w:rsid w:val="008A34A6"/>
    <w:rsid w:val="008A350D"/>
    <w:rsid w:val="008A4CC5"/>
    <w:rsid w:val="008A5E84"/>
    <w:rsid w:val="008B1CB3"/>
    <w:rsid w:val="008B3CD5"/>
    <w:rsid w:val="008B71EF"/>
    <w:rsid w:val="008C0C24"/>
    <w:rsid w:val="008C14BA"/>
    <w:rsid w:val="008C226E"/>
    <w:rsid w:val="008C23C6"/>
    <w:rsid w:val="008C477C"/>
    <w:rsid w:val="008D1E18"/>
    <w:rsid w:val="008D2DBD"/>
    <w:rsid w:val="008D374D"/>
    <w:rsid w:val="008D6BF9"/>
    <w:rsid w:val="008D7A53"/>
    <w:rsid w:val="008E047E"/>
    <w:rsid w:val="008E4824"/>
    <w:rsid w:val="008E4FC7"/>
    <w:rsid w:val="008E578B"/>
    <w:rsid w:val="008E5D85"/>
    <w:rsid w:val="008E73F4"/>
    <w:rsid w:val="008F480D"/>
    <w:rsid w:val="008F6567"/>
    <w:rsid w:val="008F6AEF"/>
    <w:rsid w:val="008F7A5E"/>
    <w:rsid w:val="00900597"/>
    <w:rsid w:val="0090065D"/>
    <w:rsid w:val="00900A73"/>
    <w:rsid w:val="00903649"/>
    <w:rsid w:val="009075EF"/>
    <w:rsid w:val="009111AE"/>
    <w:rsid w:val="009149AE"/>
    <w:rsid w:val="0091634F"/>
    <w:rsid w:val="00920C66"/>
    <w:rsid w:val="009210FB"/>
    <w:rsid w:val="00921A6B"/>
    <w:rsid w:val="00922F95"/>
    <w:rsid w:val="009268E3"/>
    <w:rsid w:val="00926A55"/>
    <w:rsid w:val="00935926"/>
    <w:rsid w:val="00940A1A"/>
    <w:rsid w:val="0094300C"/>
    <w:rsid w:val="0094540B"/>
    <w:rsid w:val="00945688"/>
    <w:rsid w:val="00945B46"/>
    <w:rsid w:val="00947844"/>
    <w:rsid w:val="009501C8"/>
    <w:rsid w:val="009504EC"/>
    <w:rsid w:val="0095067D"/>
    <w:rsid w:val="009515E6"/>
    <w:rsid w:val="00952694"/>
    <w:rsid w:val="009528AD"/>
    <w:rsid w:val="00956474"/>
    <w:rsid w:val="00957BE5"/>
    <w:rsid w:val="00957C77"/>
    <w:rsid w:val="0096400C"/>
    <w:rsid w:val="00980091"/>
    <w:rsid w:val="009811BB"/>
    <w:rsid w:val="009829F4"/>
    <w:rsid w:val="00985DDE"/>
    <w:rsid w:val="00991362"/>
    <w:rsid w:val="0099181F"/>
    <w:rsid w:val="009943C4"/>
    <w:rsid w:val="009966BF"/>
    <w:rsid w:val="009A0835"/>
    <w:rsid w:val="009A27C1"/>
    <w:rsid w:val="009B22F4"/>
    <w:rsid w:val="009B324F"/>
    <w:rsid w:val="009B4D6C"/>
    <w:rsid w:val="009B7C64"/>
    <w:rsid w:val="009C17F8"/>
    <w:rsid w:val="009C2C8F"/>
    <w:rsid w:val="009C374E"/>
    <w:rsid w:val="009D048E"/>
    <w:rsid w:val="009D32E2"/>
    <w:rsid w:val="009D49CF"/>
    <w:rsid w:val="009D6F98"/>
    <w:rsid w:val="009D7D10"/>
    <w:rsid w:val="009D7F8F"/>
    <w:rsid w:val="009E0084"/>
    <w:rsid w:val="009E433C"/>
    <w:rsid w:val="009E4E67"/>
    <w:rsid w:val="009E4FFA"/>
    <w:rsid w:val="009E7710"/>
    <w:rsid w:val="009F12D5"/>
    <w:rsid w:val="009F5723"/>
    <w:rsid w:val="009F607A"/>
    <w:rsid w:val="009F7AA2"/>
    <w:rsid w:val="00A005FF"/>
    <w:rsid w:val="00A02C3A"/>
    <w:rsid w:val="00A04B70"/>
    <w:rsid w:val="00A05DCA"/>
    <w:rsid w:val="00A0703C"/>
    <w:rsid w:val="00A13275"/>
    <w:rsid w:val="00A15981"/>
    <w:rsid w:val="00A16412"/>
    <w:rsid w:val="00A16CAA"/>
    <w:rsid w:val="00A16D2C"/>
    <w:rsid w:val="00A20293"/>
    <w:rsid w:val="00A230AE"/>
    <w:rsid w:val="00A231FB"/>
    <w:rsid w:val="00A23FAC"/>
    <w:rsid w:val="00A25526"/>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3F19"/>
    <w:rsid w:val="00A6554D"/>
    <w:rsid w:val="00A67264"/>
    <w:rsid w:val="00A678A9"/>
    <w:rsid w:val="00A67EAC"/>
    <w:rsid w:val="00A702D0"/>
    <w:rsid w:val="00A7094B"/>
    <w:rsid w:val="00A74039"/>
    <w:rsid w:val="00A7533B"/>
    <w:rsid w:val="00A75A21"/>
    <w:rsid w:val="00A76B93"/>
    <w:rsid w:val="00A76D49"/>
    <w:rsid w:val="00A80A6B"/>
    <w:rsid w:val="00A82A40"/>
    <w:rsid w:val="00A85409"/>
    <w:rsid w:val="00A85B30"/>
    <w:rsid w:val="00A85E91"/>
    <w:rsid w:val="00A872D6"/>
    <w:rsid w:val="00A87B23"/>
    <w:rsid w:val="00A9020E"/>
    <w:rsid w:val="00A90AC5"/>
    <w:rsid w:val="00A93719"/>
    <w:rsid w:val="00A949DB"/>
    <w:rsid w:val="00A94E31"/>
    <w:rsid w:val="00AA0139"/>
    <w:rsid w:val="00AA0762"/>
    <w:rsid w:val="00AA360A"/>
    <w:rsid w:val="00AA3E09"/>
    <w:rsid w:val="00AA645F"/>
    <w:rsid w:val="00AB2538"/>
    <w:rsid w:val="00AB7018"/>
    <w:rsid w:val="00AC4A53"/>
    <w:rsid w:val="00AC66F6"/>
    <w:rsid w:val="00AC6C53"/>
    <w:rsid w:val="00AC7294"/>
    <w:rsid w:val="00AD3C7B"/>
    <w:rsid w:val="00AD49F7"/>
    <w:rsid w:val="00AD50A5"/>
    <w:rsid w:val="00AD6676"/>
    <w:rsid w:val="00AD6C55"/>
    <w:rsid w:val="00AE3503"/>
    <w:rsid w:val="00AE4967"/>
    <w:rsid w:val="00AE59B1"/>
    <w:rsid w:val="00AF1C29"/>
    <w:rsid w:val="00AF1DE4"/>
    <w:rsid w:val="00AF23F1"/>
    <w:rsid w:val="00B010A5"/>
    <w:rsid w:val="00B03103"/>
    <w:rsid w:val="00B056EB"/>
    <w:rsid w:val="00B11475"/>
    <w:rsid w:val="00B12A2C"/>
    <w:rsid w:val="00B149F7"/>
    <w:rsid w:val="00B218C9"/>
    <w:rsid w:val="00B2366A"/>
    <w:rsid w:val="00B23A19"/>
    <w:rsid w:val="00B24BA8"/>
    <w:rsid w:val="00B26446"/>
    <w:rsid w:val="00B27433"/>
    <w:rsid w:val="00B4557B"/>
    <w:rsid w:val="00B45822"/>
    <w:rsid w:val="00B464A5"/>
    <w:rsid w:val="00B553AC"/>
    <w:rsid w:val="00B57FD6"/>
    <w:rsid w:val="00B6144F"/>
    <w:rsid w:val="00B618A1"/>
    <w:rsid w:val="00B62DE5"/>
    <w:rsid w:val="00B63888"/>
    <w:rsid w:val="00B67E25"/>
    <w:rsid w:val="00B71497"/>
    <w:rsid w:val="00B715F9"/>
    <w:rsid w:val="00B81AC3"/>
    <w:rsid w:val="00B81B71"/>
    <w:rsid w:val="00B8228C"/>
    <w:rsid w:val="00B85D1E"/>
    <w:rsid w:val="00B97917"/>
    <w:rsid w:val="00BA0CF6"/>
    <w:rsid w:val="00BA2AB3"/>
    <w:rsid w:val="00BA6966"/>
    <w:rsid w:val="00BA6BC0"/>
    <w:rsid w:val="00BB3573"/>
    <w:rsid w:val="00BB35D2"/>
    <w:rsid w:val="00BB37DB"/>
    <w:rsid w:val="00BC6BB8"/>
    <w:rsid w:val="00BC7F5C"/>
    <w:rsid w:val="00BD37E0"/>
    <w:rsid w:val="00BD4D42"/>
    <w:rsid w:val="00BD6F72"/>
    <w:rsid w:val="00BD7848"/>
    <w:rsid w:val="00BE2386"/>
    <w:rsid w:val="00BE2FF2"/>
    <w:rsid w:val="00BE3B0F"/>
    <w:rsid w:val="00BE3C72"/>
    <w:rsid w:val="00BE6359"/>
    <w:rsid w:val="00BE762D"/>
    <w:rsid w:val="00BE7923"/>
    <w:rsid w:val="00BF5B75"/>
    <w:rsid w:val="00BF6DBC"/>
    <w:rsid w:val="00BF7D9E"/>
    <w:rsid w:val="00C00C00"/>
    <w:rsid w:val="00C00F1A"/>
    <w:rsid w:val="00C02BCB"/>
    <w:rsid w:val="00C05832"/>
    <w:rsid w:val="00C06022"/>
    <w:rsid w:val="00C06CB5"/>
    <w:rsid w:val="00C07490"/>
    <w:rsid w:val="00C11FF6"/>
    <w:rsid w:val="00C126B5"/>
    <w:rsid w:val="00C12F9C"/>
    <w:rsid w:val="00C14974"/>
    <w:rsid w:val="00C16F7C"/>
    <w:rsid w:val="00C17929"/>
    <w:rsid w:val="00C20EBD"/>
    <w:rsid w:val="00C223DE"/>
    <w:rsid w:val="00C22999"/>
    <w:rsid w:val="00C23CBF"/>
    <w:rsid w:val="00C2479E"/>
    <w:rsid w:val="00C30E66"/>
    <w:rsid w:val="00C33164"/>
    <w:rsid w:val="00C412FD"/>
    <w:rsid w:val="00C41DD6"/>
    <w:rsid w:val="00C44D96"/>
    <w:rsid w:val="00C50362"/>
    <w:rsid w:val="00C526FE"/>
    <w:rsid w:val="00C56053"/>
    <w:rsid w:val="00C620BD"/>
    <w:rsid w:val="00C62F58"/>
    <w:rsid w:val="00C64D08"/>
    <w:rsid w:val="00C65114"/>
    <w:rsid w:val="00C65262"/>
    <w:rsid w:val="00C66576"/>
    <w:rsid w:val="00C71081"/>
    <w:rsid w:val="00C736EE"/>
    <w:rsid w:val="00C7552A"/>
    <w:rsid w:val="00C77314"/>
    <w:rsid w:val="00C77459"/>
    <w:rsid w:val="00C827F9"/>
    <w:rsid w:val="00C8414F"/>
    <w:rsid w:val="00C8469F"/>
    <w:rsid w:val="00C85689"/>
    <w:rsid w:val="00C90589"/>
    <w:rsid w:val="00C921C3"/>
    <w:rsid w:val="00C95EEA"/>
    <w:rsid w:val="00CA2086"/>
    <w:rsid w:val="00CA416F"/>
    <w:rsid w:val="00CA5F1F"/>
    <w:rsid w:val="00CA722B"/>
    <w:rsid w:val="00CB0E25"/>
    <w:rsid w:val="00CB631E"/>
    <w:rsid w:val="00CC1184"/>
    <w:rsid w:val="00CC1ADB"/>
    <w:rsid w:val="00CC26A6"/>
    <w:rsid w:val="00CC531B"/>
    <w:rsid w:val="00CC7115"/>
    <w:rsid w:val="00CD4E0D"/>
    <w:rsid w:val="00CD6949"/>
    <w:rsid w:val="00CE2661"/>
    <w:rsid w:val="00CE3292"/>
    <w:rsid w:val="00CE5454"/>
    <w:rsid w:val="00CE664D"/>
    <w:rsid w:val="00CE7786"/>
    <w:rsid w:val="00CF2375"/>
    <w:rsid w:val="00CF2EAF"/>
    <w:rsid w:val="00CF4FEF"/>
    <w:rsid w:val="00CF6148"/>
    <w:rsid w:val="00CF6707"/>
    <w:rsid w:val="00CF69F9"/>
    <w:rsid w:val="00D00159"/>
    <w:rsid w:val="00D02F18"/>
    <w:rsid w:val="00D0360C"/>
    <w:rsid w:val="00D06B7D"/>
    <w:rsid w:val="00D07882"/>
    <w:rsid w:val="00D14160"/>
    <w:rsid w:val="00D14CF5"/>
    <w:rsid w:val="00D16DA9"/>
    <w:rsid w:val="00D20056"/>
    <w:rsid w:val="00D204C7"/>
    <w:rsid w:val="00D21214"/>
    <w:rsid w:val="00D21349"/>
    <w:rsid w:val="00D2528A"/>
    <w:rsid w:val="00D2733D"/>
    <w:rsid w:val="00D318AE"/>
    <w:rsid w:val="00D32B5C"/>
    <w:rsid w:val="00D3318E"/>
    <w:rsid w:val="00D33BB7"/>
    <w:rsid w:val="00D33C56"/>
    <w:rsid w:val="00D35281"/>
    <w:rsid w:val="00D37283"/>
    <w:rsid w:val="00D37450"/>
    <w:rsid w:val="00D40300"/>
    <w:rsid w:val="00D40B32"/>
    <w:rsid w:val="00D40CD0"/>
    <w:rsid w:val="00D42A17"/>
    <w:rsid w:val="00D436DA"/>
    <w:rsid w:val="00D43E18"/>
    <w:rsid w:val="00D4472F"/>
    <w:rsid w:val="00D44733"/>
    <w:rsid w:val="00D46067"/>
    <w:rsid w:val="00D46D68"/>
    <w:rsid w:val="00D47A5A"/>
    <w:rsid w:val="00D50340"/>
    <w:rsid w:val="00D5316B"/>
    <w:rsid w:val="00D54AAF"/>
    <w:rsid w:val="00D563AD"/>
    <w:rsid w:val="00D57607"/>
    <w:rsid w:val="00D57C83"/>
    <w:rsid w:val="00D61236"/>
    <w:rsid w:val="00D61C0C"/>
    <w:rsid w:val="00D62B79"/>
    <w:rsid w:val="00D631B3"/>
    <w:rsid w:val="00D63C00"/>
    <w:rsid w:val="00D64A44"/>
    <w:rsid w:val="00D728CE"/>
    <w:rsid w:val="00D757EA"/>
    <w:rsid w:val="00D76768"/>
    <w:rsid w:val="00D7690D"/>
    <w:rsid w:val="00D80324"/>
    <w:rsid w:val="00D805F9"/>
    <w:rsid w:val="00D849E2"/>
    <w:rsid w:val="00D84F95"/>
    <w:rsid w:val="00D851E0"/>
    <w:rsid w:val="00D85FC6"/>
    <w:rsid w:val="00D86D6D"/>
    <w:rsid w:val="00D92F6B"/>
    <w:rsid w:val="00D942B4"/>
    <w:rsid w:val="00D9534C"/>
    <w:rsid w:val="00D95E4C"/>
    <w:rsid w:val="00D96AC9"/>
    <w:rsid w:val="00D97F95"/>
    <w:rsid w:val="00DA0A1B"/>
    <w:rsid w:val="00DA0ADF"/>
    <w:rsid w:val="00DA64A4"/>
    <w:rsid w:val="00DA6728"/>
    <w:rsid w:val="00DA6A35"/>
    <w:rsid w:val="00DB108B"/>
    <w:rsid w:val="00DB10F2"/>
    <w:rsid w:val="00DB2DDA"/>
    <w:rsid w:val="00DB3CCE"/>
    <w:rsid w:val="00DB5613"/>
    <w:rsid w:val="00DC00C3"/>
    <w:rsid w:val="00DC0A7C"/>
    <w:rsid w:val="00DC6F19"/>
    <w:rsid w:val="00DD14C5"/>
    <w:rsid w:val="00DD4664"/>
    <w:rsid w:val="00DD48B2"/>
    <w:rsid w:val="00DD5AB8"/>
    <w:rsid w:val="00DD7A88"/>
    <w:rsid w:val="00DE5A34"/>
    <w:rsid w:val="00DE5DC7"/>
    <w:rsid w:val="00DE6496"/>
    <w:rsid w:val="00DF0DD1"/>
    <w:rsid w:val="00DF0FBA"/>
    <w:rsid w:val="00DF16F3"/>
    <w:rsid w:val="00DF3298"/>
    <w:rsid w:val="00DF5AFF"/>
    <w:rsid w:val="00DF5C2F"/>
    <w:rsid w:val="00E02866"/>
    <w:rsid w:val="00E0386A"/>
    <w:rsid w:val="00E04317"/>
    <w:rsid w:val="00E05357"/>
    <w:rsid w:val="00E06045"/>
    <w:rsid w:val="00E074A3"/>
    <w:rsid w:val="00E078E2"/>
    <w:rsid w:val="00E10212"/>
    <w:rsid w:val="00E1251F"/>
    <w:rsid w:val="00E17127"/>
    <w:rsid w:val="00E20CD7"/>
    <w:rsid w:val="00E2137A"/>
    <w:rsid w:val="00E22087"/>
    <w:rsid w:val="00E2470B"/>
    <w:rsid w:val="00E24EE5"/>
    <w:rsid w:val="00E25F4F"/>
    <w:rsid w:val="00E27E93"/>
    <w:rsid w:val="00E27F95"/>
    <w:rsid w:val="00E318AA"/>
    <w:rsid w:val="00E340D0"/>
    <w:rsid w:val="00E44B5E"/>
    <w:rsid w:val="00E45294"/>
    <w:rsid w:val="00E46EFE"/>
    <w:rsid w:val="00E46F0B"/>
    <w:rsid w:val="00E47D54"/>
    <w:rsid w:val="00E519FF"/>
    <w:rsid w:val="00E5285A"/>
    <w:rsid w:val="00E530DB"/>
    <w:rsid w:val="00E5576F"/>
    <w:rsid w:val="00E56C6A"/>
    <w:rsid w:val="00E56FE6"/>
    <w:rsid w:val="00E73A7F"/>
    <w:rsid w:val="00E73BFF"/>
    <w:rsid w:val="00E76B54"/>
    <w:rsid w:val="00E80B66"/>
    <w:rsid w:val="00E84D97"/>
    <w:rsid w:val="00E87037"/>
    <w:rsid w:val="00E90319"/>
    <w:rsid w:val="00E92B39"/>
    <w:rsid w:val="00E93935"/>
    <w:rsid w:val="00E946F3"/>
    <w:rsid w:val="00E956F9"/>
    <w:rsid w:val="00E958BD"/>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D5D67"/>
    <w:rsid w:val="00EE28E9"/>
    <w:rsid w:val="00EE7D45"/>
    <w:rsid w:val="00EF0A19"/>
    <w:rsid w:val="00EF3871"/>
    <w:rsid w:val="00EF5E33"/>
    <w:rsid w:val="00EF78D5"/>
    <w:rsid w:val="00F01867"/>
    <w:rsid w:val="00F04215"/>
    <w:rsid w:val="00F04ACB"/>
    <w:rsid w:val="00F05473"/>
    <w:rsid w:val="00F108CA"/>
    <w:rsid w:val="00F1298C"/>
    <w:rsid w:val="00F135AB"/>
    <w:rsid w:val="00F14248"/>
    <w:rsid w:val="00F1600B"/>
    <w:rsid w:val="00F16668"/>
    <w:rsid w:val="00F16E05"/>
    <w:rsid w:val="00F21265"/>
    <w:rsid w:val="00F22990"/>
    <w:rsid w:val="00F253E3"/>
    <w:rsid w:val="00F331B4"/>
    <w:rsid w:val="00F343EE"/>
    <w:rsid w:val="00F345A8"/>
    <w:rsid w:val="00F359E1"/>
    <w:rsid w:val="00F36A36"/>
    <w:rsid w:val="00F40005"/>
    <w:rsid w:val="00F41C45"/>
    <w:rsid w:val="00F444C8"/>
    <w:rsid w:val="00F50838"/>
    <w:rsid w:val="00F50D3B"/>
    <w:rsid w:val="00F51673"/>
    <w:rsid w:val="00F52F78"/>
    <w:rsid w:val="00F5384E"/>
    <w:rsid w:val="00F54C3E"/>
    <w:rsid w:val="00F559A8"/>
    <w:rsid w:val="00F5680E"/>
    <w:rsid w:val="00F57F31"/>
    <w:rsid w:val="00F6350F"/>
    <w:rsid w:val="00F70F7F"/>
    <w:rsid w:val="00F71F3E"/>
    <w:rsid w:val="00F725DE"/>
    <w:rsid w:val="00F73467"/>
    <w:rsid w:val="00F752F2"/>
    <w:rsid w:val="00F75E8E"/>
    <w:rsid w:val="00F766EA"/>
    <w:rsid w:val="00F83357"/>
    <w:rsid w:val="00F858A0"/>
    <w:rsid w:val="00F85C87"/>
    <w:rsid w:val="00F873C2"/>
    <w:rsid w:val="00F87FDA"/>
    <w:rsid w:val="00F90D8C"/>
    <w:rsid w:val="00F93302"/>
    <w:rsid w:val="00F93E3E"/>
    <w:rsid w:val="00F9459C"/>
    <w:rsid w:val="00F97559"/>
    <w:rsid w:val="00FA00F1"/>
    <w:rsid w:val="00FA4347"/>
    <w:rsid w:val="00FB0422"/>
    <w:rsid w:val="00FB050D"/>
    <w:rsid w:val="00FB1072"/>
    <w:rsid w:val="00FB53CD"/>
    <w:rsid w:val="00FB675C"/>
    <w:rsid w:val="00FC0100"/>
    <w:rsid w:val="00FC2283"/>
    <w:rsid w:val="00FC32F7"/>
    <w:rsid w:val="00FC3347"/>
    <w:rsid w:val="00FC3956"/>
    <w:rsid w:val="00FC5935"/>
    <w:rsid w:val="00FC5CB3"/>
    <w:rsid w:val="00FC6BD3"/>
    <w:rsid w:val="00FD5A07"/>
    <w:rsid w:val="00FD7D25"/>
    <w:rsid w:val="00FE263C"/>
    <w:rsid w:val="00FE5CD2"/>
    <w:rsid w:val="00FE7CA4"/>
    <w:rsid w:val="00FF1710"/>
    <w:rsid w:val="00FF373D"/>
    <w:rsid w:val="00FF4E04"/>
    <w:rsid w:val="00FF4F0F"/>
    <w:rsid w:val="00FF66FA"/>
    <w:rsid w:val="00FF7ED6"/>
    <w:rsid w:val="4B35D6AC"/>
    <w:rsid w:val="779A33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7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8"/>
    <w:qFormat/>
    <w:uiPriority w:val="0"/>
    <w:pPr>
      <w:keepNext/>
      <w:keepLines/>
      <w:spacing w:before="260" w:after="260" w:line="415" w:lineRule="auto"/>
      <w:outlineLvl w:val="2"/>
    </w:pPr>
    <w:rPr>
      <w:b/>
      <w:bCs/>
      <w:kern w:val="0"/>
      <w:sz w:val="32"/>
      <w:szCs w:val="32"/>
      <w:lang w:val="zh-CN"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5">
    <w:name w:val="annotation text"/>
    <w:basedOn w:val="1"/>
    <w:link w:val="82"/>
    <w:semiHidden/>
    <w:unhideWhenUsed/>
    <w:qFormat/>
    <w:uiPriority w:val="99"/>
    <w:pPr>
      <w:jc w:val="left"/>
    </w:pPr>
  </w:style>
  <w:style w:type="paragraph" w:styleId="6">
    <w:name w:val="Body Text"/>
    <w:basedOn w:val="1"/>
    <w:link w:val="77"/>
    <w:qFormat/>
    <w:uiPriority w:val="99"/>
    <w:pPr>
      <w:spacing w:after="120"/>
    </w:pPr>
  </w:style>
  <w:style w:type="paragraph" w:styleId="7">
    <w:name w:val="Body Text Indent"/>
    <w:basedOn w:val="1"/>
    <w:link w:val="78"/>
    <w:semiHidden/>
    <w:unhideWhenUsed/>
    <w:qFormat/>
    <w:uiPriority w:val="99"/>
    <w:pPr>
      <w:spacing w:after="120"/>
      <w:ind w:left="420" w:leftChars="200"/>
    </w:pPr>
  </w:style>
  <w:style w:type="paragraph" w:styleId="8">
    <w:name w:val="Plain Text"/>
    <w:basedOn w:val="1"/>
    <w:link w:val="80"/>
    <w:semiHidden/>
    <w:unhideWhenUsed/>
    <w:qFormat/>
    <w:uiPriority w:val="0"/>
    <w:rPr>
      <w:rFonts w:ascii="宋体" w:hAnsi="Courier New" w:cs="Courier New"/>
      <w:szCs w:val="21"/>
    </w:rPr>
  </w:style>
  <w:style w:type="paragraph" w:styleId="9">
    <w:name w:val="Body Text Indent 2"/>
    <w:basedOn w:val="1"/>
    <w:link w:val="36"/>
    <w:qFormat/>
    <w:uiPriority w:val="0"/>
    <w:pPr>
      <w:tabs>
        <w:tab w:val="left" w:pos="360"/>
      </w:tabs>
      <w:spacing w:line="560" w:lineRule="atLeast"/>
      <w:ind w:left="-105" w:firstLine="465"/>
    </w:pPr>
    <w:rPr>
      <w:rFonts w:ascii="宋体"/>
      <w:sz w:val="28"/>
      <w:lang w:val="zh-CN" w:eastAsia="zh-CN"/>
    </w:rPr>
  </w:style>
  <w:style w:type="paragraph" w:styleId="10">
    <w:name w:val="Balloon Text"/>
    <w:basedOn w:val="1"/>
    <w:link w:val="31"/>
    <w:qFormat/>
    <w:uiPriority w:val="99"/>
    <w:rPr>
      <w:sz w:val="18"/>
      <w:szCs w:val="18"/>
      <w:lang w:val="zh-CN" w:eastAsia="zh-CN"/>
    </w:rPr>
  </w:style>
  <w:style w:type="paragraph" w:styleId="11">
    <w:name w:val="footer"/>
    <w:basedOn w:val="1"/>
    <w:link w:val="30"/>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9"/>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toc 1"/>
    <w:basedOn w:val="1"/>
    <w:next w:val="1"/>
    <w:qFormat/>
    <w:uiPriority w:val="0"/>
    <w:pPr>
      <w:tabs>
        <w:tab w:val="right" w:leader="middleDot" w:pos="8302"/>
      </w:tabs>
      <w:spacing w:line="360" w:lineRule="auto"/>
    </w:pPr>
  </w:style>
  <w:style w:type="paragraph" w:styleId="14">
    <w:name w:val="Subtitle"/>
    <w:basedOn w:val="1"/>
    <w:next w:val="1"/>
    <w:link w:val="35"/>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5">
    <w:name w:val="footnote text"/>
    <w:basedOn w:val="1"/>
    <w:link w:val="84"/>
    <w:semiHidden/>
    <w:unhideWhenUsed/>
    <w:uiPriority w:val="99"/>
    <w:pPr>
      <w:snapToGrid w:val="0"/>
      <w:jc w:val="left"/>
    </w:pPr>
    <w:rPr>
      <w:sz w:val="18"/>
      <w:szCs w:val="18"/>
    </w:rPr>
  </w:style>
  <w:style w:type="paragraph" w:styleId="16">
    <w:name w:val="Body Text Indent 3"/>
    <w:basedOn w:val="1"/>
    <w:link w:val="37"/>
    <w:uiPriority w:val="0"/>
    <w:pPr>
      <w:tabs>
        <w:tab w:val="left" w:pos="360"/>
      </w:tabs>
      <w:spacing w:line="560" w:lineRule="exact"/>
      <w:ind w:firstLine="360"/>
    </w:pPr>
    <w:rPr>
      <w:rFonts w:ascii="宋体"/>
      <w:sz w:val="24"/>
      <w:lang w:val="zh-CN" w:eastAsia="zh-CN"/>
    </w:rPr>
  </w:style>
  <w:style w:type="paragraph" w:styleId="1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5"/>
    <w:next w:val="5"/>
    <w:link w:val="83"/>
    <w:semiHidden/>
    <w:unhideWhenUsed/>
    <w:uiPriority w:val="99"/>
    <w:rPr>
      <w:b/>
      <w:bCs/>
    </w:rPr>
  </w:style>
  <w:style w:type="table" w:styleId="20">
    <w:name w:val="Table Grid"/>
    <w:basedOn w:val="1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Emphasis"/>
    <w:qFormat/>
    <w:uiPriority w:val="20"/>
    <w:rPr>
      <w:i/>
      <w:iCs/>
    </w:rPr>
  </w:style>
  <w:style w:type="character" w:styleId="25">
    <w:name w:val="Hyperlink"/>
    <w:qFormat/>
    <w:uiPriority w:val="0"/>
    <w:rPr>
      <w:rFonts w:hint="default" w:ascii="ˎ̥" w:hAnsi="ˎ̥"/>
      <w:color w:val="3E3E3E"/>
      <w:sz w:val="24"/>
      <w:szCs w:val="24"/>
      <w:u w:val="none"/>
    </w:rPr>
  </w:style>
  <w:style w:type="character" w:styleId="26">
    <w:name w:val="annotation reference"/>
    <w:basedOn w:val="21"/>
    <w:semiHidden/>
    <w:unhideWhenUsed/>
    <w:uiPriority w:val="99"/>
    <w:rPr>
      <w:sz w:val="21"/>
      <w:szCs w:val="21"/>
    </w:rPr>
  </w:style>
  <w:style w:type="character" w:styleId="27">
    <w:name w:val="footnote reference"/>
    <w:basedOn w:val="21"/>
    <w:semiHidden/>
    <w:unhideWhenUsed/>
    <w:uiPriority w:val="99"/>
    <w:rPr>
      <w:vertAlign w:val="superscript"/>
    </w:rPr>
  </w:style>
  <w:style w:type="character" w:customStyle="1" w:styleId="28">
    <w:name w:val="标题 3 Char"/>
    <w:link w:val="3"/>
    <w:qFormat/>
    <w:uiPriority w:val="0"/>
    <w:rPr>
      <w:rFonts w:ascii="Times New Roman" w:hAnsi="Times New Roman" w:eastAsia="宋体" w:cs="Times New Roman"/>
      <w:b/>
      <w:bCs/>
      <w:sz w:val="32"/>
      <w:szCs w:val="32"/>
    </w:rPr>
  </w:style>
  <w:style w:type="character" w:customStyle="1" w:styleId="29">
    <w:name w:val="页眉 Char"/>
    <w:link w:val="12"/>
    <w:qFormat/>
    <w:uiPriority w:val="99"/>
    <w:rPr>
      <w:rFonts w:ascii="Times New Roman" w:hAnsi="Times New Roman" w:eastAsia="宋体" w:cs="Times New Roman"/>
      <w:sz w:val="18"/>
      <w:szCs w:val="18"/>
    </w:rPr>
  </w:style>
  <w:style w:type="character" w:customStyle="1" w:styleId="30">
    <w:name w:val="页脚 Char"/>
    <w:link w:val="11"/>
    <w:qFormat/>
    <w:uiPriority w:val="99"/>
    <w:rPr>
      <w:rFonts w:ascii="Times New Roman" w:hAnsi="Times New Roman" w:eastAsia="宋体" w:cs="Times New Roman"/>
      <w:sz w:val="18"/>
      <w:szCs w:val="18"/>
    </w:rPr>
  </w:style>
  <w:style w:type="character" w:customStyle="1" w:styleId="31">
    <w:name w:val="批注框文本 Char"/>
    <w:link w:val="10"/>
    <w:qFormat/>
    <w:uiPriority w:val="99"/>
    <w:rPr>
      <w:rFonts w:ascii="Times New Roman" w:hAnsi="Times New Roman"/>
      <w:kern w:val="2"/>
      <w:sz w:val="18"/>
      <w:szCs w:val="18"/>
    </w:rPr>
  </w:style>
  <w:style w:type="paragraph" w:customStyle="1" w:styleId="32">
    <w:name w:val="Char"/>
    <w:basedOn w:val="1"/>
    <w:uiPriority w:val="0"/>
  </w:style>
  <w:style w:type="paragraph" w:customStyle="1" w:styleId="33">
    <w:name w:val="Default"/>
    <w:link w:val="75"/>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列出段落1"/>
    <w:basedOn w:val="1"/>
    <w:qFormat/>
    <w:uiPriority w:val="0"/>
    <w:pPr>
      <w:ind w:firstLine="420" w:firstLineChars="200"/>
    </w:pPr>
    <w:rPr>
      <w:rFonts w:ascii="Calibri" w:hAnsi="Calibri" w:cs="黑体"/>
      <w:szCs w:val="22"/>
    </w:rPr>
  </w:style>
  <w:style w:type="character" w:customStyle="1" w:styleId="35">
    <w:name w:val="副标题 Char"/>
    <w:link w:val="14"/>
    <w:uiPriority w:val="11"/>
    <w:rPr>
      <w:rFonts w:ascii="Cambria" w:hAnsi="Cambria" w:cs="Times New Roman"/>
      <w:b/>
      <w:bCs/>
      <w:kern w:val="28"/>
      <w:sz w:val="32"/>
      <w:szCs w:val="32"/>
    </w:rPr>
  </w:style>
  <w:style w:type="character" w:customStyle="1" w:styleId="36">
    <w:name w:val="正文文本缩进 2 Char"/>
    <w:link w:val="9"/>
    <w:uiPriority w:val="0"/>
    <w:rPr>
      <w:rFonts w:ascii="宋体" w:hAnsi="Times New Roman"/>
      <w:kern w:val="2"/>
      <w:sz w:val="28"/>
    </w:rPr>
  </w:style>
  <w:style w:type="character" w:customStyle="1" w:styleId="37">
    <w:name w:val="正文文本缩进 3 Char"/>
    <w:link w:val="16"/>
    <w:uiPriority w:val="0"/>
    <w:rPr>
      <w:rFonts w:ascii="宋体" w:hAnsi="Times New Roman"/>
      <w:kern w:val="2"/>
      <w:sz w:val="24"/>
    </w:rPr>
  </w:style>
  <w:style w:type="paragraph" w:customStyle="1" w:styleId="38">
    <w:name w:val="Char1"/>
    <w:basedOn w:val="1"/>
    <w:autoRedefine/>
    <w:uiPriority w:val="0"/>
    <w:pPr>
      <w:tabs>
        <w:tab w:val="left" w:pos="360"/>
      </w:tabs>
    </w:pPr>
    <w:rPr>
      <w:sz w:val="24"/>
      <w:szCs w:val="24"/>
    </w:rPr>
  </w:style>
  <w:style w:type="character" w:customStyle="1" w:styleId="39">
    <w:name w:val="control-label6"/>
    <w:uiPriority w:val="0"/>
    <w:rPr>
      <w:rFonts w:hint="eastAsia" w:ascii="微软雅黑" w:hAnsi="微软雅黑" w:eastAsia="微软雅黑"/>
    </w:rPr>
  </w:style>
  <w:style w:type="character" w:customStyle="1" w:styleId="40">
    <w:name w:val="apple-converted-space"/>
    <w:uiPriority w:val="0"/>
  </w:style>
  <w:style w:type="paragraph" w:styleId="41">
    <w:name w:val="List Paragraph"/>
    <w:basedOn w:val="1"/>
    <w:link w:val="42"/>
    <w:qFormat/>
    <w:uiPriority w:val="34"/>
    <w:pPr>
      <w:ind w:firstLine="420" w:firstLineChars="200"/>
    </w:pPr>
    <w:rPr>
      <w:szCs w:val="24"/>
      <w:lang w:val="zh-CN" w:eastAsia="zh-CN"/>
    </w:rPr>
  </w:style>
  <w:style w:type="character" w:customStyle="1" w:styleId="42">
    <w:name w:val="列出段落 Char"/>
    <w:link w:val="41"/>
    <w:uiPriority w:val="34"/>
    <w:rPr>
      <w:rFonts w:ascii="Times New Roman" w:hAnsi="Times New Roman"/>
      <w:kern w:val="2"/>
      <w:sz w:val="21"/>
      <w:szCs w:val="24"/>
    </w:rPr>
  </w:style>
  <w:style w:type="paragraph" w:customStyle="1" w:styleId="43">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4">
    <w:name w:val="font6"/>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5">
    <w:name w:val="font7"/>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6">
    <w:name w:val="font8"/>
    <w:basedOn w:val="1"/>
    <w:uiPriority w:val="0"/>
    <w:pPr>
      <w:widowControl/>
      <w:spacing w:before="100" w:beforeAutospacing="1" w:after="100" w:afterAutospacing="1"/>
      <w:jc w:val="left"/>
    </w:pPr>
    <w:rPr>
      <w:color w:val="000000"/>
      <w:kern w:val="0"/>
      <w:sz w:val="14"/>
      <w:szCs w:val="14"/>
    </w:rPr>
  </w:style>
  <w:style w:type="paragraph" w:customStyle="1" w:styleId="47">
    <w:name w:val="font9"/>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8">
    <w:name w:val="font10"/>
    <w:basedOn w:val="1"/>
    <w:uiPriority w:val="0"/>
    <w:pPr>
      <w:widowControl/>
      <w:spacing w:before="100" w:beforeAutospacing="1" w:after="100" w:afterAutospacing="1"/>
      <w:jc w:val="left"/>
    </w:pPr>
    <w:rPr>
      <w:color w:val="000000"/>
      <w:kern w:val="0"/>
      <w:sz w:val="14"/>
      <w:szCs w:val="14"/>
    </w:rPr>
  </w:style>
  <w:style w:type="paragraph" w:customStyle="1" w:styleId="49">
    <w:name w:val="font11"/>
    <w:basedOn w:val="1"/>
    <w:uiPriority w:val="0"/>
    <w:pPr>
      <w:widowControl/>
      <w:spacing w:before="100" w:beforeAutospacing="1" w:after="100" w:afterAutospacing="1"/>
      <w:jc w:val="left"/>
    </w:pPr>
    <w:rPr>
      <w:color w:val="000000"/>
      <w:kern w:val="0"/>
      <w:sz w:val="22"/>
      <w:szCs w:val="22"/>
    </w:rPr>
  </w:style>
  <w:style w:type="paragraph" w:customStyle="1" w:styleId="50">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5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2">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8">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6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6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4">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5">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8">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9">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0">
    <w:name w:val="xl85"/>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1">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2">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Default Char"/>
    <w:link w:val="33"/>
    <w:qFormat/>
    <w:locked/>
    <w:uiPriority w:val="0"/>
    <w:rPr>
      <w:rFonts w:ascii="......." w:hAnsi="......." w:eastAsia="......." w:cs="......."/>
      <w:color w:val="000000"/>
      <w:sz w:val="24"/>
      <w:szCs w:val="24"/>
    </w:rPr>
  </w:style>
  <w:style w:type="character" w:customStyle="1" w:styleId="76">
    <w:name w:val="NormalCharacter"/>
    <w:uiPriority w:val="0"/>
  </w:style>
  <w:style w:type="character" w:customStyle="1" w:styleId="77">
    <w:name w:val="正文文本 Char"/>
    <w:basedOn w:val="21"/>
    <w:link w:val="6"/>
    <w:uiPriority w:val="99"/>
    <w:rPr>
      <w:rFonts w:ascii="Times New Roman" w:hAnsi="Times New Roman"/>
      <w:kern w:val="2"/>
      <w:sz w:val="21"/>
    </w:rPr>
  </w:style>
  <w:style w:type="character" w:customStyle="1" w:styleId="78">
    <w:name w:val="正文文本缩进 Char"/>
    <w:basedOn w:val="21"/>
    <w:link w:val="7"/>
    <w:semiHidden/>
    <w:uiPriority w:val="99"/>
    <w:rPr>
      <w:rFonts w:ascii="Times New Roman" w:hAnsi="Times New Roman"/>
      <w:kern w:val="2"/>
      <w:sz w:val="21"/>
    </w:rPr>
  </w:style>
  <w:style w:type="character" w:customStyle="1" w:styleId="79">
    <w:name w:val="标题 2 Char"/>
    <w:basedOn w:val="21"/>
    <w:link w:val="2"/>
    <w:semiHidden/>
    <w:uiPriority w:val="9"/>
    <w:rPr>
      <w:rFonts w:asciiTheme="majorHAnsi" w:hAnsiTheme="majorHAnsi" w:eastAsiaTheme="majorEastAsia" w:cstheme="majorBidi"/>
      <w:b/>
      <w:bCs/>
      <w:kern w:val="2"/>
      <w:sz w:val="32"/>
      <w:szCs w:val="32"/>
    </w:rPr>
  </w:style>
  <w:style w:type="character" w:customStyle="1" w:styleId="80">
    <w:name w:val="纯文本 Char"/>
    <w:basedOn w:val="21"/>
    <w:link w:val="8"/>
    <w:semiHidden/>
    <w:uiPriority w:val="0"/>
    <w:rPr>
      <w:rFonts w:ascii="宋体" w:hAnsi="Courier New" w:cs="Courier New"/>
      <w:kern w:val="2"/>
      <w:sz w:val="21"/>
      <w:szCs w:val="21"/>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2">
    <w:name w:val="批注文字 Char"/>
    <w:basedOn w:val="21"/>
    <w:link w:val="5"/>
    <w:semiHidden/>
    <w:uiPriority w:val="99"/>
    <w:rPr>
      <w:rFonts w:ascii="Times New Roman" w:hAnsi="Times New Roman"/>
      <w:kern w:val="2"/>
      <w:sz w:val="21"/>
    </w:rPr>
  </w:style>
  <w:style w:type="character" w:customStyle="1" w:styleId="83">
    <w:name w:val="批注主题 Char"/>
    <w:basedOn w:val="82"/>
    <w:link w:val="18"/>
    <w:semiHidden/>
    <w:uiPriority w:val="99"/>
    <w:rPr>
      <w:rFonts w:ascii="Times New Roman" w:hAnsi="Times New Roman"/>
      <w:b/>
      <w:bCs/>
      <w:kern w:val="2"/>
      <w:sz w:val="21"/>
    </w:rPr>
  </w:style>
  <w:style w:type="character" w:customStyle="1" w:styleId="84">
    <w:name w:val="脚注文本 Char"/>
    <w:basedOn w:val="21"/>
    <w:link w:val="15"/>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414BE-0F40-4762-88FF-BE784B43FF91}">
  <ds:schemaRefs/>
</ds:datastoreItem>
</file>

<file path=docProps/app.xml><?xml version="1.0" encoding="utf-8"?>
<Properties xmlns="http://schemas.openxmlformats.org/officeDocument/2006/extended-properties" xmlns:vt="http://schemas.openxmlformats.org/officeDocument/2006/docPropsVTypes">
  <Pages>75</Pages>
  <Words>6295</Words>
  <Characters>35885</Characters>
  <Lines>299</Lines>
  <Paragraphs>84</Paragraphs>
  <TotalTime>116</TotalTime>
  <ScaleCrop>false</ScaleCrop>
  <LinksUpToDate>false</LinksUpToDate>
  <CharactersWithSpaces>42096</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2024-06-14T00:17:00Z</dcterms:created>
  <dc:creator>未定义</dc:creator>
  <cp:lastModifiedBy>ggzy</cp:lastModifiedBy>
  <cp:lastPrinted>2015-08-04T19:01:00Z</cp:lastPrinted>
  <dcterms:modified xsi:type="dcterms:W3CDTF">2026-03-25T14:49:08Z</dcterms:modified>
  <dc:title>2015年天津市政府债券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23D52BF0049C6FBF6485C36957D5D5CA_43</vt:lpwstr>
  </property>
</Properties>
</file>